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D5" w:rsidRDefault="00141B1B">
      <w:pPr>
        <w:pStyle w:val="20"/>
        <w:shd w:val="clear" w:color="auto" w:fill="auto"/>
        <w:spacing w:after="192"/>
        <w:ind w:left="60" w:firstLine="0"/>
      </w:pPr>
      <w:r>
        <w:t>ПОЯСНИТЕЛЬНАЯ ЗАПИСКА к рабочей программе по физической культуре для учащихся 5-9 классов</w:t>
      </w:r>
    </w:p>
    <w:p w:rsidR="00075FD5" w:rsidRDefault="00141B1B">
      <w:pPr>
        <w:pStyle w:val="1"/>
        <w:shd w:val="clear" w:color="auto" w:fill="auto"/>
        <w:spacing w:before="0"/>
        <w:ind w:left="20" w:right="60" w:firstLine="360"/>
      </w:pPr>
      <w:r>
        <w:t>Рабочий план разработан на основе Примерной программы и авторс</w:t>
      </w:r>
      <w:r>
        <w:softHyphen/>
        <w:t>кой программы «Комплексная программа физического воспитания уча</w:t>
      </w:r>
      <w:r>
        <w:softHyphen/>
        <w:t>щихся 1-11 классов» В. И. Ляха, А. А. Зданевича. (М.: Просвещение, 2012).</w:t>
      </w:r>
    </w:p>
    <w:p w:rsidR="00075FD5" w:rsidRDefault="00141B1B">
      <w:pPr>
        <w:pStyle w:val="1"/>
        <w:shd w:val="clear" w:color="auto" w:fill="auto"/>
        <w:spacing w:before="0" w:after="56"/>
        <w:ind w:left="20" w:right="60" w:firstLine="360"/>
      </w:pPr>
      <w:r>
        <w:t>В соответствии с ФБУПП учебный предмет «Физическая культура» вводится как обязательный предмет в средней школе, н</w:t>
      </w:r>
      <w:r w:rsidR="007E52DD">
        <w:t>а его преподава</w:t>
      </w:r>
      <w:r w:rsidR="007E52DD">
        <w:softHyphen/>
        <w:t>ние отводится 102</w:t>
      </w:r>
      <w:bookmarkStart w:id="0" w:name="_GoBack"/>
      <w:bookmarkEnd w:id="0"/>
      <w:r>
        <w:t xml:space="preserve"> часов в год.</w:t>
      </w:r>
    </w:p>
    <w:p w:rsidR="00075FD5" w:rsidRDefault="00141B1B">
      <w:pPr>
        <w:pStyle w:val="1"/>
        <w:shd w:val="clear" w:color="auto" w:fill="auto"/>
        <w:spacing w:before="0" w:line="331" w:lineRule="exact"/>
        <w:ind w:left="20" w:right="60" w:firstLine="360"/>
      </w:pPr>
      <w:r>
        <w:t>Для реализации программного содержания в учебном процессе мож</w:t>
      </w:r>
      <w:r>
        <w:softHyphen/>
        <w:t>но использовать следующие учебники:</w:t>
      </w:r>
    </w:p>
    <w:p w:rsidR="00075FD5" w:rsidRDefault="00141B1B">
      <w:pPr>
        <w:pStyle w:val="1"/>
        <w:shd w:val="clear" w:color="auto" w:fill="auto"/>
        <w:spacing w:before="0"/>
        <w:ind w:left="20" w:right="60" w:firstLine="360"/>
      </w:pPr>
      <w:r>
        <w:rPr>
          <w:rStyle w:val="a8"/>
        </w:rPr>
        <w:t>Виленский, М. Я.</w:t>
      </w:r>
      <w:r>
        <w:t xml:space="preserve"> Физическая культура. 5-7 кл.: учеб. для общеобразо- ват. учреждений / М. Я. Виленский, Т. Ю . Торочкова, И. М. Туревский ; под общ. ред. М. Я. Виленского. - М. : Просвещение, 2012.</w:t>
      </w:r>
    </w:p>
    <w:p w:rsidR="00075FD5" w:rsidRDefault="00141B1B">
      <w:pPr>
        <w:pStyle w:val="1"/>
        <w:shd w:val="clear" w:color="auto" w:fill="auto"/>
        <w:spacing w:before="0" w:after="72"/>
        <w:ind w:left="20" w:right="60" w:firstLine="360"/>
      </w:pPr>
      <w:r>
        <w:rPr>
          <w:rStyle w:val="a8"/>
        </w:rPr>
        <w:t>Лях, В. И.</w:t>
      </w:r>
      <w:r>
        <w:t xml:space="preserve"> Физическая культура. 8-9 кл. : учеб. для общеобразоват. учреждений / В. И. Лях, А. А. Зданевич ; под общ. ред. В. И. Ляха. - М. : Просвещение, 2012.</w:t>
      </w:r>
    </w:p>
    <w:p w:rsidR="00075FD5" w:rsidRDefault="00141B1B">
      <w:pPr>
        <w:pStyle w:val="1"/>
        <w:shd w:val="clear" w:color="auto" w:fill="auto"/>
        <w:tabs>
          <w:tab w:val="right" w:pos="3154"/>
          <w:tab w:val="right" w:pos="4758"/>
          <w:tab w:val="right" w:pos="6404"/>
          <w:tab w:val="center" w:pos="6706"/>
        </w:tabs>
        <w:spacing w:before="0" w:line="312" w:lineRule="exact"/>
        <w:ind w:left="20" w:right="60" w:firstLine="360"/>
      </w:pPr>
      <w:r>
        <w:t xml:space="preserve">В программе В. И. Ляха, А. А. Зданевича программный материал делится на две части - </w:t>
      </w:r>
      <w:r>
        <w:rPr>
          <w:rStyle w:val="a8"/>
        </w:rPr>
        <w:t>базовую</w:t>
      </w:r>
      <w:r>
        <w:t xml:space="preserve"> и </w:t>
      </w:r>
      <w:r>
        <w:rPr>
          <w:rStyle w:val="a8"/>
        </w:rPr>
        <w:t>вариативную</w:t>
      </w:r>
      <w:r>
        <w:t xml:space="preserve">. </w:t>
      </w:r>
      <w:r>
        <w:rPr>
          <w:rStyle w:val="a8"/>
        </w:rPr>
        <w:t>В базовую часть</w:t>
      </w:r>
      <w:r>
        <w:t xml:space="preserve"> входит материал в соответствии с федеральным компонентом учебного плана, региональный компонент </w:t>
      </w:r>
      <w:r>
        <w:rPr>
          <w:rStyle w:val="a8"/>
        </w:rPr>
        <w:t>(лыжная подготовка заменяет ся кроссовой)</w:t>
      </w:r>
      <w:r>
        <w:t>. Базовая часть выполняет обязательный минимум образования по предме</w:t>
      </w:r>
      <w:r>
        <w:softHyphen/>
        <w:t xml:space="preserve">ту «Физическая культура». </w:t>
      </w:r>
      <w:r>
        <w:rPr>
          <w:rStyle w:val="a8"/>
        </w:rPr>
        <w:t>Вариативная часть</w:t>
      </w:r>
      <w:r>
        <w:t xml:space="preserve"> включает в себя п</w:t>
      </w:r>
      <w:r w:rsidR="00952D29">
        <w:t>рограммный материал по футболу</w:t>
      </w:r>
      <w:r>
        <w:t>. Программный материал услож</w:t>
      </w:r>
      <w:r>
        <w:softHyphen/>
        <w:t>няется по разделам каждый год за счет увеличения сложности эле</w:t>
      </w:r>
      <w:r>
        <w:softHyphen/>
        <w:t>ментов на базе ранее пройденных. В 7-9 классах единоборства заме</w:t>
      </w:r>
      <w:r>
        <w:softHyphen/>
      </w:r>
      <w:r>
        <w:rPr>
          <w:rStyle w:val="4pt0pt100"/>
        </w:rPr>
        <w:t>с/</w:t>
      </w:r>
      <w:r>
        <w:rPr>
          <w:rStyle w:val="4pt0pt100"/>
        </w:rPr>
        <w:tab/>
        <w:t>с/</w:t>
      </w:r>
      <w:r>
        <w:rPr>
          <w:rStyle w:val="4pt0pt100"/>
        </w:rPr>
        <w:tab/>
        <w:t>с/</w:t>
      </w:r>
      <w:r>
        <w:rPr>
          <w:rStyle w:val="4pt0pt100"/>
        </w:rPr>
        <w:tab/>
        <w:t>с/</w:t>
      </w:r>
      <w:r>
        <w:rPr>
          <w:rStyle w:val="4pt0pt100"/>
        </w:rPr>
        <w:tab/>
        <w:t>тт</w:t>
      </w:r>
    </w:p>
    <w:p w:rsidR="00075FD5" w:rsidRDefault="00141B1B">
      <w:pPr>
        <w:pStyle w:val="1"/>
        <w:shd w:val="clear" w:color="auto" w:fill="auto"/>
        <w:spacing w:before="0"/>
        <w:ind w:left="20" w:right="60"/>
      </w:pPr>
      <w:r>
        <w:t>няются легкой атлетикой и кроссовой подготовкой. Для закрепления те</w:t>
      </w:r>
      <w:r>
        <w:softHyphen/>
        <w:t>оретических сведений можно выделять время как в процессе уроков, так и отдельно один час в четверти.</w:t>
      </w:r>
    </w:p>
    <w:p w:rsidR="00075FD5" w:rsidRDefault="00141B1B">
      <w:pPr>
        <w:pStyle w:val="1"/>
        <w:shd w:val="clear" w:color="auto" w:fill="auto"/>
        <w:spacing w:before="0"/>
        <w:ind w:left="20" w:right="60" w:firstLine="360"/>
      </w:pPr>
      <w:r>
        <w:t>Важной особенностью образовательного процесса в основной школе является оценивание учащихся, предусмотренное как по окончании раз</w:t>
      </w:r>
      <w:r>
        <w:softHyphen/>
        <w:t>дела, так и по мере освоения умений и навыков. По окончании основной школы учащийся должен показать уровень физической подготовленнос</w:t>
      </w:r>
      <w:r>
        <w:softHyphen/>
        <w:t>ти не ниже результатов, приведенных в разделе «Демонстрировать», что соответствует обязательному минимуму содержания образования. По окончании основной школы учащийся сдает дифференцированный зачет.</w:t>
      </w:r>
    </w:p>
    <w:p w:rsidR="00952D29" w:rsidRDefault="00952D29">
      <w:pPr>
        <w:pStyle w:val="20"/>
        <w:shd w:val="clear" w:color="auto" w:fill="auto"/>
        <w:spacing w:after="112"/>
        <w:ind w:left="2020" w:right="1780"/>
        <w:jc w:val="left"/>
        <w:rPr>
          <w:rStyle w:val="24pt"/>
          <w:b/>
          <w:bCs/>
        </w:rPr>
      </w:pPr>
    </w:p>
    <w:p w:rsidR="00952D29" w:rsidRDefault="00952D29">
      <w:pPr>
        <w:pStyle w:val="20"/>
        <w:shd w:val="clear" w:color="auto" w:fill="auto"/>
        <w:spacing w:after="112"/>
        <w:ind w:left="2020" w:right="1780"/>
        <w:jc w:val="left"/>
        <w:rPr>
          <w:rStyle w:val="24pt"/>
          <w:b/>
          <w:bCs/>
        </w:rPr>
      </w:pPr>
    </w:p>
    <w:p w:rsidR="00952D29" w:rsidRDefault="00952D29">
      <w:pPr>
        <w:pStyle w:val="20"/>
        <w:shd w:val="clear" w:color="auto" w:fill="auto"/>
        <w:spacing w:after="112"/>
        <w:ind w:left="2020" w:right="1780"/>
        <w:jc w:val="left"/>
        <w:rPr>
          <w:rStyle w:val="24pt"/>
          <w:b/>
          <w:bCs/>
        </w:rPr>
      </w:pPr>
    </w:p>
    <w:p w:rsidR="00952D29" w:rsidRDefault="00952D29">
      <w:pPr>
        <w:pStyle w:val="20"/>
        <w:shd w:val="clear" w:color="auto" w:fill="auto"/>
        <w:spacing w:after="112"/>
        <w:ind w:left="2020" w:right="1780"/>
        <w:jc w:val="left"/>
        <w:rPr>
          <w:rStyle w:val="24pt"/>
          <w:b/>
          <w:bCs/>
        </w:rPr>
      </w:pPr>
    </w:p>
    <w:p w:rsidR="00952D29" w:rsidRDefault="00952D29">
      <w:pPr>
        <w:pStyle w:val="20"/>
        <w:shd w:val="clear" w:color="auto" w:fill="auto"/>
        <w:spacing w:after="112"/>
        <w:ind w:left="2020" w:right="1780"/>
        <w:jc w:val="left"/>
        <w:rPr>
          <w:rStyle w:val="24pt"/>
          <w:b/>
          <w:bCs/>
        </w:rPr>
      </w:pPr>
    </w:p>
    <w:p w:rsidR="00075FD5" w:rsidRDefault="00141B1B">
      <w:pPr>
        <w:pStyle w:val="20"/>
        <w:shd w:val="clear" w:color="auto" w:fill="auto"/>
        <w:spacing w:after="112"/>
        <w:ind w:left="2020" w:right="1780"/>
        <w:jc w:val="left"/>
      </w:pPr>
      <w:r>
        <w:rPr>
          <w:rStyle w:val="24pt"/>
          <w:b/>
          <w:bCs/>
        </w:rPr>
        <w:lastRenderedPageBreak/>
        <w:t xml:space="preserve">Распределение учебного времени </w:t>
      </w:r>
      <w:r>
        <w:t>реализации программного материала по физической культуре (5-9 классы)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392"/>
        <w:gridCol w:w="672"/>
        <w:gridCol w:w="749"/>
        <w:gridCol w:w="797"/>
        <w:gridCol w:w="778"/>
        <w:gridCol w:w="749"/>
      </w:tblGrid>
      <w:tr w:rsidR="00075FD5">
        <w:trPr>
          <w:trHeight w:hRule="exact" w:val="418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after="60" w:line="220" w:lineRule="exact"/>
              <w:ind w:left="220"/>
              <w:jc w:val="left"/>
            </w:pPr>
            <w:r>
              <w:rPr>
                <w:rStyle w:val="11pt"/>
              </w:rPr>
              <w:t>№</w:t>
            </w:r>
          </w:p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60" w:line="220" w:lineRule="exact"/>
              <w:ind w:left="220"/>
              <w:jc w:val="left"/>
            </w:pPr>
            <w:r>
              <w:rPr>
                <w:rStyle w:val="11pt"/>
              </w:rPr>
              <w:t>п/п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Вид программного материала</w:t>
            </w:r>
          </w:p>
        </w:tc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Количество часов (уроков)</w:t>
            </w:r>
          </w:p>
        </w:tc>
      </w:tr>
      <w:tr w:rsidR="00075FD5">
        <w:trPr>
          <w:trHeight w:hRule="exact" w:val="422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075FD5">
            <w:pPr>
              <w:framePr w:w="8822" w:wrap="notBeside" w:vAnchor="text" w:hAnchor="text" w:xAlign="center" w:y="1"/>
            </w:pPr>
          </w:p>
        </w:tc>
        <w:tc>
          <w:tcPr>
            <w:tcW w:w="4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075FD5">
            <w:pPr>
              <w:framePr w:w="8822" w:wrap="notBeside" w:vAnchor="text" w:hAnchor="text" w:xAlign="center" w:y="1"/>
            </w:pPr>
          </w:p>
        </w:tc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Класс</w:t>
            </w:r>
          </w:p>
        </w:tc>
      </w:tr>
      <w:tr w:rsidR="00075FD5">
        <w:trPr>
          <w:trHeight w:hRule="exact" w:val="418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075FD5">
            <w:pPr>
              <w:framePr w:w="8822" w:wrap="notBeside" w:vAnchor="text" w:hAnchor="text" w:xAlign="center" w:y="1"/>
            </w:pPr>
          </w:p>
        </w:tc>
        <w:tc>
          <w:tcPr>
            <w:tcW w:w="4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075FD5">
            <w:pPr>
              <w:framePr w:w="8822" w:wrap="notBeside" w:vAnchor="text" w:hAnchor="text" w:xAlign="center" w:y="1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11pt"/>
              </w:rPr>
              <w:t>V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VI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VII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VIII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IX</w:t>
            </w:r>
          </w:p>
        </w:tc>
      </w:tr>
      <w:tr w:rsidR="00075FD5">
        <w:trPr>
          <w:trHeight w:hRule="exact" w:val="4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0"/>
              </w:rPr>
              <w:t>Б азовая часть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11pt"/>
              </w:rPr>
              <w:t>75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75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75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75</w:t>
            </w:r>
          </w:p>
        </w:tc>
      </w:tr>
      <w:tr w:rsidR="00075FD5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Основы знаний о физической культуре</w:t>
            </w:r>
          </w:p>
        </w:tc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В процессе урока</w:t>
            </w:r>
          </w:p>
        </w:tc>
      </w:tr>
      <w:tr w:rsidR="00075FD5">
        <w:trPr>
          <w:trHeight w:hRule="exact" w:val="4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1.2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 w:rsidP="00952D29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Спортивные игры (</w:t>
            </w:r>
            <w:r w:rsidR="00952D29">
              <w:rPr>
                <w:rStyle w:val="11pt"/>
              </w:rPr>
              <w:t>футбол</w:t>
            </w:r>
            <w:r>
              <w:rPr>
                <w:rStyle w:val="11pt"/>
              </w:rPr>
              <w:t>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18</w:t>
            </w:r>
          </w:p>
        </w:tc>
      </w:tr>
      <w:tr w:rsidR="00075FD5">
        <w:trPr>
          <w:trHeight w:hRule="exact" w:val="48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1.3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Гимнастика с элементами акробатики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18</w:t>
            </w:r>
          </w:p>
        </w:tc>
      </w:tr>
      <w:tr w:rsidR="00075FD5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Легкая атлетика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21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21</w:t>
            </w:r>
          </w:p>
        </w:tc>
      </w:tr>
      <w:tr w:rsidR="00075FD5">
        <w:trPr>
          <w:trHeight w:hRule="exact" w:val="4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1.5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Кроссовая подготовка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18</w:t>
            </w:r>
          </w:p>
        </w:tc>
      </w:tr>
      <w:tr w:rsidR="00075FD5">
        <w:trPr>
          <w:trHeight w:hRule="exact" w:val="42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0"/>
              </w:rPr>
              <w:t>Вариативная часть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27</w:t>
            </w:r>
          </w:p>
        </w:tc>
      </w:tr>
      <w:tr w:rsidR="00075FD5">
        <w:trPr>
          <w:trHeight w:hRule="exact" w:val="4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2.1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952D29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футбол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27</w:t>
            </w:r>
          </w:p>
        </w:tc>
      </w:tr>
      <w:tr w:rsidR="00075FD5">
        <w:trPr>
          <w:trHeight w:hRule="exact" w:val="4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FD5" w:rsidRDefault="00075FD5">
            <w:pPr>
              <w:framePr w:w="88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Итого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11pt"/>
              </w:rPr>
              <w:t>102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102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102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11pt"/>
              </w:rPr>
              <w:t>102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260"/>
              <w:jc w:val="left"/>
            </w:pPr>
            <w:r>
              <w:rPr>
                <w:rStyle w:val="11pt"/>
              </w:rPr>
              <w:t>102</w:t>
            </w:r>
          </w:p>
        </w:tc>
      </w:tr>
    </w:tbl>
    <w:p w:rsidR="00075FD5" w:rsidRDefault="00075FD5">
      <w:pPr>
        <w:rPr>
          <w:sz w:val="2"/>
          <w:szCs w:val="2"/>
        </w:rPr>
      </w:pPr>
    </w:p>
    <w:p w:rsidR="00075FD5" w:rsidRDefault="00141B1B">
      <w:pPr>
        <w:pStyle w:val="20"/>
        <w:shd w:val="clear" w:color="auto" w:fill="auto"/>
        <w:spacing w:before="208" w:after="0" w:line="355" w:lineRule="exact"/>
        <w:ind w:left="20" w:right="40" w:firstLine="360"/>
        <w:jc w:val="both"/>
      </w:pPr>
      <w:r>
        <w:t>1. Основы знаний о физической культуре, умения и навыки; при</w:t>
      </w:r>
      <w:r>
        <w:softHyphen/>
        <w:t>емы закаливания, способы саморегуляции и самоконтроля.</w:t>
      </w:r>
    </w:p>
    <w:p w:rsidR="00075FD5" w:rsidRDefault="00141B1B">
      <w:pPr>
        <w:pStyle w:val="20"/>
        <w:numPr>
          <w:ilvl w:val="0"/>
          <w:numId w:val="1"/>
        </w:numPr>
        <w:shd w:val="clear" w:color="auto" w:fill="auto"/>
        <w:spacing w:after="0" w:line="326" w:lineRule="exact"/>
        <w:ind w:left="20" w:firstLine="360"/>
        <w:jc w:val="both"/>
      </w:pPr>
      <w:r>
        <w:t xml:space="preserve"> Естественные основы.</w:t>
      </w:r>
    </w:p>
    <w:p w:rsidR="00075FD5" w:rsidRDefault="00141B1B">
      <w:pPr>
        <w:pStyle w:val="1"/>
        <w:shd w:val="clear" w:color="auto" w:fill="auto"/>
        <w:spacing w:before="0"/>
        <w:ind w:left="20" w:right="40" w:firstLine="360"/>
      </w:pPr>
      <w:r>
        <w:rPr>
          <w:rStyle w:val="a8"/>
        </w:rPr>
        <w:t>5-6 классы.</w:t>
      </w:r>
      <w:r>
        <w:t xml:space="preserve"> Влияние возрастных особенностей организма и его двига</w:t>
      </w:r>
      <w:r>
        <w:softHyphen/>
        <w:t>тельной функции на физическое развитие и физическую подготовлен</w:t>
      </w:r>
      <w:r>
        <w:softHyphen/>
        <w:t>ность школьников. Защитные свойства организма и профилактика средст</w:t>
      </w:r>
      <w:r>
        <w:softHyphen/>
        <w:t>вами физической культуры.</w:t>
      </w:r>
    </w:p>
    <w:p w:rsidR="00075FD5" w:rsidRDefault="00141B1B">
      <w:pPr>
        <w:pStyle w:val="1"/>
        <w:shd w:val="clear" w:color="auto" w:fill="auto"/>
        <w:spacing w:before="0"/>
        <w:ind w:left="20" w:right="40" w:firstLine="360"/>
      </w:pPr>
      <w:r>
        <w:rPr>
          <w:rStyle w:val="a8"/>
        </w:rPr>
        <w:t>7-8 классы.</w:t>
      </w:r>
      <w:r>
        <w:t xml:space="preserve"> Опорно-двигательный аппарат и мышечная система, их роль в осуществлении двигательных актов. Значение нервной системы в управлении движениями и регуляции систем дыхания, кровоснабжения. Роль психических процессов в обучении двигательным действиям и дви</w:t>
      </w:r>
      <w:r>
        <w:softHyphen/>
        <w:t>жениям.</w:t>
      </w:r>
    </w:p>
    <w:p w:rsidR="00075FD5" w:rsidRDefault="00141B1B">
      <w:pPr>
        <w:pStyle w:val="1"/>
        <w:shd w:val="clear" w:color="auto" w:fill="auto"/>
        <w:spacing w:before="0"/>
        <w:ind w:left="20" w:right="40" w:firstLine="360"/>
      </w:pPr>
      <w:r>
        <w:rPr>
          <w:rStyle w:val="a8"/>
        </w:rPr>
        <w:t>9 класс.</w:t>
      </w:r>
      <w:r>
        <w:t xml:space="preserve"> Выполнение основных движений и комплексов физических упражнений, учитывающих возрастно-половые особенности школьни</w:t>
      </w:r>
      <w:r>
        <w:softHyphen/>
        <w:t>ков и направленно действующих на совершенствование соответствую - щих физических функций организма. Планирование и контроль индиви</w:t>
      </w:r>
      <w:r>
        <w:softHyphen/>
        <w:t>дуальных физических нагрузок в процессе самостоятельны х занятий фи</w:t>
      </w:r>
      <w:r>
        <w:softHyphen/>
        <w:t>зическими упражнениями.</w:t>
      </w:r>
    </w:p>
    <w:p w:rsidR="00075FD5" w:rsidRDefault="00141B1B">
      <w:pPr>
        <w:pStyle w:val="20"/>
        <w:numPr>
          <w:ilvl w:val="0"/>
          <w:numId w:val="1"/>
        </w:numPr>
        <w:shd w:val="clear" w:color="auto" w:fill="auto"/>
        <w:spacing w:after="0" w:line="331" w:lineRule="exact"/>
        <w:ind w:left="20" w:firstLine="360"/>
        <w:jc w:val="both"/>
      </w:pPr>
      <w:r>
        <w:t xml:space="preserve"> Социально-психологические основы.</w:t>
      </w:r>
    </w:p>
    <w:p w:rsidR="00075FD5" w:rsidRDefault="00141B1B">
      <w:pPr>
        <w:pStyle w:val="1"/>
        <w:shd w:val="clear" w:color="auto" w:fill="auto"/>
        <w:spacing w:before="0" w:line="331" w:lineRule="exact"/>
        <w:ind w:left="20" w:right="40" w:firstLine="360"/>
      </w:pPr>
      <w:r>
        <w:rPr>
          <w:rStyle w:val="a8"/>
        </w:rPr>
        <w:t>5-6 классы .</w:t>
      </w:r>
      <w:r>
        <w:t xml:space="preserve"> Решение задач игровой и соревновательной деятельнос</w:t>
      </w:r>
      <w:r>
        <w:softHyphen/>
        <w:t>ти с помощью двигательных действий. Гигиенические основы организа</w:t>
      </w:r>
      <w:r>
        <w:softHyphen/>
        <w:t xml:space="preserve">ции самостоятельных занятий физическими упражнениями, обеспечение их </w:t>
      </w:r>
      <w:r>
        <w:lastRenderedPageBreak/>
        <w:t>общеукрепляющей и оздоровительной направленности, предупрежде</w:t>
      </w:r>
      <w:r>
        <w:softHyphen/>
        <w:t>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</w:t>
      </w:r>
      <w:r>
        <w:softHyphen/>
        <w:t>нениями, контроля за функциональным состоянием организма.</w:t>
      </w:r>
    </w:p>
    <w:p w:rsidR="00075FD5" w:rsidRDefault="00141B1B">
      <w:pPr>
        <w:pStyle w:val="1"/>
        <w:shd w:val="clear" w:color="auto" w:fill="auto"/>
        <w:spacing w:before="0"/>
        <w:ind w:left="20" w:right="60" w:firstLine="360"/>
      </w:pPr>
      <w:r>
        <w:rPr>
          <w:rStyle w:val="a8"/>
        </w:rPr>
        <w:t>7-8 классы.</w:t>
      </w:r>
      <w:r>
        <w:t xml:space="preserve"> Основы обучения и самообучения двигательным действи</w:t>
      </w:r>
      <w:r>
        <w:softHyphen/>
        <w:t>ям, их роль в развитии внимания, памяти и мышления. Совершенствова</w:t>
      </w:r>
      <w:r>
        <w:softHyphen/>
        <w:t>ние и самосовершенствование физических способностей, влияние этих процессов на физическое развитие, повышение учебно-трудовой актив</w:t>
      </w:r>
      <w:r>
        <w:softHyphen/>
        <w:t>ности и формирование личностно значимых свойств и качеств. Анализ техники физических упражнений, их освоение и выполнение по объясне</w:t>
      </w:r>
      <w:r>
        <w:softHyphen/>
        <w:t>нию. Ведение тетрадей самостоятельных занятий физическими упражне</w:t>
      </w:r>
      <w:r>
        <w:softHyphen/>
        <w:t>ниями, контроля за функциональным состоянием организма и физи</w:t>
      </w:r>
      <w:r>
        <w:softHyphen/>
        <w:t>ческой подготовленностью.</w:t>
      </w:r>
    </w:p>
    <w:p w:rsidR="00075FD5" w:rsidRDefault="00141B1B">
      <w:pPr>
        <w:pStyle w:val="1"/>
        <w:shd w:val="clear" w:color="auto" w:fill="auto"/>
        <w:spacing w:before="0"/>
        <w:ind w:left="20" w:right="60" w:firstLine="360"/>
      </w:pPr>
      <w:r>
        <w:rPr>
          <w:rStyle w:val="a8"/>
        </w:rPr>
        <w:t>9 класс.</w:t>
      </w:r>
      <w:r>
        <w:t xml:space="preserve"> Анализ техники физических упражнений, их освоение и вы</w:t>
      </w:r>
      <w:r>
        <w:softHyphen/>
        <w:t>полнение по показу, объяснению и описанию. Выполнение общеподгото</w:t>
      </w:r>
      <w:r>
        <w:softHyphen/>
        <w:t>вительных и подводящих упражнений, двигательных действий в разнооб</w:t>
      </w:r>
      <w:r>
        <w:softHyphen/>
        <w:t>разных игровых и соревновательных ситуациях. Ведение тетрадей самос</w:t>
      </w:r>
      <w:r>
        <w:softHyphen/>
        <w:t>тоятельных занятий физическими упражнениями, контроля за функцио</w:t>
      </w:r>
      <w:r>
        <w:softHyphen/>
        <w:t>нальным состоянием организма, физическим развитием и физической подготовленностью. Комплексы физических упражнений для развития физических способностей и тестирования уровня двигательной подготов</w:t>
      </w:r>
      <w:r>
        <w:softHyphen/>
        <w:t>ленности.</w:t>
      </w:r>
    </w:p>
    <w:p w:rsidR="00075FD5" w:rsidRDefault="00141B1B">
      <w:pPr>
        <w:pStyle w:val="11"/>
        <w:keepNext/>
        <w:keepLines/>
        <w:numPr>
          <w:ilvl w:val="0"/>
          <w:numId w:val="1"/>
        </w:numPr>
        <w:shd w:val="clear" w:color="auto" w:fill="auto"/>
        <w:ind w:left="20"/>
      </w:pPr>
      <w:bookmarkStart w:id="1" w:name="bookmark0"/>
      <w:r>
        <w:t xml:space="preserve"> Культурно-исторические основы.</w:t>
      </w:r>
      <w:bookmarkEnd w:id="1"/>
    </w:p>
    <w:p w:rsidR="00075FD5" w:rsidRDefault="00141B1B">
      <w:pPr>
        <w:pStyle w:val="1"/>
        <w:shd w:val="clear" w:color="auto" w:fill="auto"/>
        <w:spacing w:before="0" w:line="331" w:lineRule="exact"/>
        <w:ind w:left="20" w:right="60" w:firstLine="360"/>
      </w:pPr>
      <w:r>
        <w:rPr>
          <w:rStyle w:val="a8"/>
        </w:rPr>
        <w:t>5-6 классы.</w:t>
      </w:r>
      <w:r>
        <w:t xml:space="preserve"> Основы истории возникновения и развития Олимпийско</w:t>
      </w:r>
      <w:r>
        <w:softHyphen/>
        <w:t>го движения, физической культуры и отечественного спорта.</w:t>
      </w:r>
    </w:p>
    <w:p w:rsidR="00075FD5" w:rsidRDefault="00141B1B">
      <w:pPr>
        <w:pStyle w:val="1"/>
        <w:shd w:val="clear" w:color="auto" w:fill="auto"/>
        <w:spacing w:before="0" w:line="331" w:lineRule="exact"/>
        <w:ind w:left="20" w:right="60" w:firstLine="360"/>
      </w:pPr>
      <w:r>
        <w:rPr>
          <w:rStyle w:val="a8"/>
        </w:rPr>
        <w:t>7-8 классы.</w:t>
      </w:r>
      <w:r>
        <w:t xml:space="preserve"> Физическая культура и ее значение в формирование здо</w:t>
      </w:r>
      <w:r>
        <w:softHyphen/>
        <w:t>рового образа жизни современного человека.</w:t>
      </w:r>
    </w:p>
    <w:p w:rsidR="00075FD5" w:rsidRDefault="00141B1B">
      <w:pPr>
        <w:pStyle w:val="1"/>
        <w:shd w:val="clear" w:color="auto" w:fill="auto"/>
        <w:spacing w:before="0" w:line="331" w:lineRule="exact"/>
        <w:ind w:left="20" w:right="60" w:firstLine="360"/>
      </w:pPr>
      <w:r>
        <w:rPr>
          <w:rStyle w:val="a8"/>
        </w:rPr>
        <w:t>9 класс.</w:t>
      </w:r>
      <w:r>
        <w:t xml:space="preserve"> Изложение взглядов и отношений к физической культуре, к ее материальным и духовным ценностям.</w:t>
      </w:r>
    </w:p>
    <w:p w:rsidR="00075FD5" w:rsidRDefault="00141B1B">
      <w:pPr>
        <w:pStyle w:val="11"/>
        <w:keepNext/>
        <w:keepLines/>
        <w:numPr>
          <w:ilvl w:val="0"/>
          <w:numId w:val="1"/>
        </w:numPr>
        <w:shd w:val="clear" w:color="auto" w:fill="auto"/>
        <w:spacing w:line="280" w:lineRule="exact"/>
        <w:ind w:left="20"/>
      </w:pPr>
      <w:bookmarkStart w:id="2" w:name="bookmark1"/>
      <w:r>
        <w:t xml:space="preserve"> Приемы закаливания.</w:t>
      </w:r>
      <w:bookmarkEnd w:id="2"/>
    </w:p>
    <w:p w:rsidR="00075FD5" w:rsidRDefault="00141B1B">
      <w:pPr>
        <w:pStyle w:val="30"/>
        <w:shd w:val="clear" w:color="auto" w:fill="auto"/>
        <w:spacing w:before="0"/>
        <w:ind w:left="20" w:right="60"/>
      </w:pPr>
      <w:r>
        <w:t>5-6 классы.</w:t>
      </w:r>
      <w:r>
        <w:rPr>
          <w:rStyle w:val="31"/>
        </w:rPr>
        <w:t xml:space="preserve"> Воздушные ванны </w:t>
      </w:r>
      <w:r>
        <w:t>(теплые, безразличные, прохладные, хо</w:t>
      </w:r>
      <w:r>
        <w:softHyphen/>
        <w:t>лодные, очень холодные).</w:t>
      </w:r>
      <w:r>
        <w:rPr>
          <w:rStyle w:val="31"/>
        </w:rPr>
        <w:t xml:space="preserve"> Солнечные ванны </w:t>
      </w:r>
      <w:r>
        <w:t>(правила, дозировка).</w:t>
      </w:r>
    </w:p>
    <w:p w:rsidR="00075FD5" w:rsidRDefault="00141B1B">
      <w:pPr>
        <w:pStyle w:val="1"/>
        <w:numPr>
          <w:ilvl w:val="0"/>
          <w:numId w:val="2"/>
        </w:numPr>
        <w:shd w:val="clear" w:color="auto" w:fill="auto"/>
        <w:tabs>
          <w:tab w:val="left" w:pos="937"/>
        </w:tabs>
        <w:spacing w:before="0"/>
        <w:ind w:left="20" w:right="60" w:firstLine="360"/>
      </w:pPr>
      <w:r>
        <w:rPr>
          <w:rStyle w:val="a8"/>
        </w:rPr>
        <w:t>8 классы.</w:t>
      </w:r>
      <w:r>
        <w:t xml:space="preserve"> Водные процедуры </w:t>
      </w:r>
      <w:r>
        <w:rPr>
          <w:rStyle w:val="a8"/>
        </w:rPr>
        <w:t>(обтирание, душ),</w:t>
      </w:r>
      <w:r>
        <w:t xml:space="preserve"> купание в откры</w:t>
      </w:r>
      <w:r>
        <w:softHyphen/>
        <w:t>тых водоемах.</w:t>
      </w:r>
    </w:p>
    <w:p w:rsidR="00075FD5" w:rsidRDefault="00141B1B">
      <w:pPr>
        <w:pStyle w:val="1"/>
        <w:shd w:val="clear" w:color="auto" w:fill="auto"/>
        <w:spacing w:before="0"/>
        <w:ind w:left="20" w:firstLine="360"/>
      </w:pPr>
      <w:r>
        <w:rPr>
          <w:rStyle w:val="a8"/>
        </w:rPr>
        <w:t>9 класс.</w:t>
      </w:r>
      <w:r>
        <w:t xml:space="preserve"> Пользование баней.</w:t>
      </w:r>
    </w:p>
    <w:p w:rsidR="00075FD5" w:rsidRDefault="00141B1B">
      <w:pPr>
        <w:pStyle w:val="11"/>
        <w:keepNext/>
        <w:keepLines/>
        <w:numPr>
          <w:ilvl w:val="0"/>
          <w:numId w:val="1"/>
        </w:numPr>
        <w:shd w:val="clear" w:color="auto" w:fill="auto"/>
        <w:spacing w:line="280" w:lineRule="exact"/>
        <w:ind w:left="20"/>
      </w:pPr>
      <w:bookmarkStart w:id="3" w:name="bookmark2"/>
      <w:r>
        <w:t xml:space="preserve"> Подвижные игры.</w:t>
      </w:r>
      <w:bookmarkEnd w:id="3"/>
    </w:p>
    <w:p w:rsidR="00075FD5" w:rsidRDefault="00141B1B">
      <w:pPr>
        <w:pStyle w:val="40"/>
        <w:shd w:val="clear" w:color="auto" w:fill="auto"/>
        <w:spacing w:before="0"/>
        <w:ind w:left="20"/>
      </w:pPr>
      <w:r>
        <w:t>Волейбол</w:t>
      </w:r>
    </w:p>
    <w:p w:rsidR="00075FD5" w:rsidRDefault="00141B1B">
      <w:pPr>
        <w:pStyle w:val="1"/>
        <w:shd w:val="clear" w:color="auto" w:fill="auto"/>
        <w:spacing w:before="0" w:line="336" w:lineRule="exact"/>
        <w:ind w:left="20" w:right="60" w:firstLine="360"/>
        <w:jc w:val="left"/>
      </w:pPr>
      <w:r>
        <w:rPr>
          <w:rStyle w:val="a8"/>
        </w:rPr>
        <w:t>5-9 классы.</w:t>
      </w:r>
      <w:r>
        <w:t xml:space="preserve"> Терминология избранной игры. Правила и организация проведения соревнований по баскетболу. Техника безопасности при про</w:t>
      </w:r>
      <w:r>
        <w:softHyphen/>
        <w:t>ведении соревнований и занятий. Подготовка места занятий. Помощь в судействе. Организация и проведение подвижных игр и игровых зада</w:t>
      </w:r>
      <w:r>
        <w:softHyphen/>
        <w:t>ний.</w:t>
      </w:r>
    </w:p>
    <w:p w:rsidR="00075FD5" w:rsidRDefault="00952D29">
      <w:pPr>
        <w:pStyle w:val="40"/>
        <w:shd w:val="clear" w:color="auto" w:fill="auto"/>
        <w:spacing w:before="0" w:line="331" w:lineRule="exact"/>
        <w:jc w:val="left"/>
      </w:pPr>
      <w:r>
        <w:lastRenderedPageBreak/>
        <w:t>футбол</w:t>
      </w:r>
    </w:p>
    <w:p w:rsidR="00075FD5" w:rsidRDefault="00141B1B">
      <w:pPr>
        <w:pStyle w:val="1"/>
        <w:shd w:val="clear" w:color="auto" w:fill="auto"/>
        <w:spacing w:before="0" w:line="331" w:lineRule="exact"/>
        <w:ind w:firstLine="360"/>
        <w:jc w:val="left"/>
      </w:pPr>
      <w:r>
        <w:rPr>
          <w:rStyle w:val="a8"/>
        </w:rPr>
        <w:t>5-9 классы.</w:t>
      </w:r>
      <w:r>
        <w:t xml:space="preserve"> Терминология избранной игры. Правила и организация п</w:t>
      </w:r>
      <w:r w:rsidR="00952D29">
        <w:t>роведения соревнований по фут</w:t>
      </w:r>
      <w:r>
        <w:t>болу. Техника безопасности при про</w:t>
      </w:r>
      <w:r>
        <w:softHyphen/>
        <w:t>ведении соревнований и занятий. Подготовка места занятий. Помощь в судействе. Организация и проведение подвижных игр и игровых зада</w:t>
      </w:r>
      <w:r>
        <w:softHyphen/>
        <w:t>ний.</w:t>
      </w:r>
    </w:p>
    <w:p w:rsidR="00075FD5" w:rsidRDefault="00141B1B">
      <w:pPr>
        <w:pStyle w:val="11"/>
        <w:keepNext/>
        <w:keepLines/>
        <w:numPr>
          <w:ilvl w:val="0"/>
          <w:numId w:val="1"/>
        </w:numPr>
        <w:shd w:val="clear" w:color="auto" w:fill="auto"/>
        <w:spacing w:line="280" w:lineRule="exact"/>
        <w:jc w:val="left"/>
      </w:pPr>
      <w:bookmarkStart w:id="4" w:name="bookmark3"/>
      <w:r>
        <w:t xml:space="preserve"> Гимнастика с элементами акробатики.</w:t>
      </w:r>
      <w:bookmarkEnd w:id="4"/>
    </w:p>
    <w:p w:rsidR="00075FD5" w:rsidRDefault="00141B1B">
      <w:pPr>
        <w:pStyle w:val="1"/>
        <w:shd w:val="clear" w:color="auto" w:fill="auto"/>
        <w:spacing w:before="0"/>
        <w:ind w:firstLine="360"/>
        <w:jc w:val="left"/>
      </w:pPr>
      <w:r>
        <w:rPr>
          <w:rStyle w:val="a8"/>
        </w:rPr>
        <w:t>5-7 классы.</w:t>
      </w:r>
      <w:r>
        <w:t xml:space="preserve"> Значение гимнастических упражнений для сохранения правильной осанки, развитие силовых способностей и гибкости. Стра</w:t>
      </w:r>
      <w:r>
        <w:softHyphen/>
        <w:t>ховка во время занятий. Основы выполнения гимнастических упражне</w:t>
      </w:r>
      <w:r>
        <w:softHyphen/>
        <w:t>ний.</w:t>
      </w:r>
    </w:p>
    <w:p w:rsidR="00075FD5" w:rsidRDefault="00141B1B">
      <w:pPr>
        <w:pStyle w:val="1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firstLine="360"/>
      </w:pPr>
      <w:r>
        <w:rPr>
          <w:rStyle w:val="a8"/>
        </w:rPr>
        <w:t>9 классы.</w:t>
      </w:r>
      <w:r>
        <w:t xml:space="preserve"> Значение гимнастических упражнений для развития коор</w:t>
      </w:r>
      <w:r>
        <w:softHyphen/>
        <w:t>динационных способностей. Страховка и самостраховка во время заня</w:t>
      </w:r>
      <w:r>
        <w:softHyphen/>
        <w:t>тий. Техника безопасности во время занятий.</w:t>
      </w:r>
    </w:p>
    <w:p w:rsidR="00075FD5" w:rsidRDefault="00141B1B">
      <w:pPr>
        <w:pStyle w:val="11"/>
        <w:keepNext/>
        <w:keepLines/>
        <w:numPr>
          <w:ilvl w:val="0"/>
          <w:numId w:val="1"/>
        </w:numPr>
        <w:shd w:val="clear" w:color="auto" w:fill="auto"/>
        <w:spacing w:line="280" w:lineRule="exact"/>
        <w:jc w:val="left"/>
      </w:pPr>
      <w:bookmarkStart w:id="5" w:name="bookmark4"/>
      <w:r>
        <w:t xml:space="preserve"> Легкоатлетические упражнения.</w:t>
      </w:r>
      <w:bookmarkEnd w:id="5"/>
    </w:p>
    <w:p w:rsidR="00075FD5" w:rsidRDefault="00141B1B">
      <w:pPr>
        <w:pStyle w:val="1"/>
        <w:shd w:val="clear" w:color="auto" w:fill="auto"/>
        <w:spacing w:before="0" w:line="331" w:lineRule="exact"/>
        <w:ind w:firstLine="360"/>
        <w:jc w:val="left"/>
      </w:pPr>
      <w:r>
        <w:rPr>
          <w:rStyle w:val="a8"/>
        </w:rPr>
        <w:t>5-9 классы.</w:t>
      </w:r>
      <w:r>
        <w:t xml:space="preserve"> 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</w:t>
      </w:r>
      <w:r>
        <w:softHyphen/>
        <w:t>мощь в судействе.</w:t>
      </w:r>
    </w:p>
    <w:p w:rsidR="00075FD5" w:rsidRDefault="00141B1B">
      <w:pPr>
        <w:pStyle w:val="11"/>
        <w:keepNext/>
        <w:keepLines/>
        <w:numPr>
          <w:ilvl w:val="0"/>
          <w:numId w:val="1"/>
        </w:numPr>
        <w:shd w:val="clear" w:color="auto" w:fill="auto"/>
        <w:spacing w:line="280" w:lineRule="exact"/>
        <w:jc w:val="left"/>
      </w:pPr>
      <w:bookmarkStart w:id="6" w:name="bookmark5"/>
      <w:r>
        <w:t xml:space="preserve"> Кроссовая подготовка.</w:t>
      </w:r>
      <w:bookmarkEnd w:id="6"/>
    </w:p>
    <w:p w:rsidR="00075FD5" w:rsidRDefault="00141B1B">
      <w:pPr>
        <w:pStyle w:val="1"/>
        <w:shd w:val="clear" w:color="auto" w:fill="auto"/>
        <w:spacing w:before="0" w:after="54" w:line="331" w:lineRule="exact"/>
        <w:ind w:firstLine="360"/>
      </w:pPr>
      <w:r>
        <w:rPr>
          <w:rStyle w:val="a8"/>
        </w:rPr>
        <w:t>5-9 классы.</w:t>
      </w:r>
      <w:r>
        <w:t xml:space="preserve"> Правила и организация проведения соревнований по крос</w:t>
      </w:r>
      <w:r>
        <w:softHyphen/>
        <w:t>су. Техника безопасности при проведении соревнований и занятий. По</w:t>
      </w:r>
      <w:r>
        <w:softHyphen/>
        <w:t>мощь в судействе.</w:t>
      </w:r>
    </w:p>
    <w:p w:rsidR="00075FD5" w:rsidRDefault="00141B1B">
      <w:pPr>
        <w:pStyle w:val="aa"/>
        <w:framePr w:w="8822" w:wrap="notBeside" w:vAnchor="text" w:hAnchor="text" w:xAlign="center" w:y="1"/>
        <w:shd w:val="clear" w:color="auto" w:fill="auto"/>
        <w:spacing w:line="280" w:lineRule="exact"/>
      </w:pPr>
      <w:r>
        <w:t>2. Демонстрировать.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5218"/>
        <w:gridCol w:w="850"/>
        <w:gridCol w:w="840"/>
      </w:tblGrid>
      <w:tr w:rsidR="00075FD5">
        <w:trPr>
          <w:trHeight w:hRule="exact" w:val="691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88" w:lineRule="exact"/>
              <w:ind w:left="340"/>
              <w:jc w:val="left"/>
            </w:pPr>
            <w:r>
              <w:rPr>
                <w:rStyle w:val="11pt"/>
              </w:rPr>
              <w:t>Ф изические способности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Физические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11pt"/>
              </w:rPr>
              <w:t>Маль</w:t>
            </w:r>
            <w:r>
              <w:rPr>
                <w:rStyle w:val="11pt"/>
              </w:rPr>
              <w:softHyphen/>
            </w:r>
          </w:p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11pt"/>
              </w:rPr>
              <w:t>чики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11pt"/>
              </w:rPr>
              <w:t>Девоч</w:t>
            </w:r>
            <w:r>
              <w:rPr>
                <w:rStyle w:val="11pt"/>
              </w:rPr>
              <w:softHyphen/>
            </w:r>
          </w:p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11pt"/>
              </w:rPr>
              <w:t>ки</w:t>
            </w:r>
          </w:p>
        </w:tc>
      </w:tr>
      <w:tr w:rsidR="00075FD5">
        <w:trPr>
          <w:trHeight w:hRule="exact" w:val="403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Скоростные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Бег 60 м с высокого старта с опорой на руку,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10,2</w:t>
            </w:r>
          </w:p>
        </w:tc>
      </w:tr>
      <w:tr w:rsidR="00075FD5">
        <w:trPr>
          <w:trHeight w:hRule="exact" w:val="40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С иловые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Прыжок в длину с места, 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165</w:t>
            </w:r>
          </w:p>
        </w:tc>
      </w:tr>
      <w:tr w:rsidR="00075FD5">
        <w:trPr>
          <w:trHeight w:hRule="exact" w:val="408"/>
          <w:jc w:val="center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FD5" w:rsidRDefault="00075FD5">
            <w:pPr>
              <w:framePr w:w="8822" w:wrap="notBeside" w:vAnchor="text" w:hAnchor="text" w:xAlign="center" w:y="1"/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Лазание по канату на расстояние 6 м,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-</w:t>
            </w:r>
          </w:p>
        </w:tc>
      </w:tr>
      <w:tr w:rsidR="00075FD5">
        <w:trPr>
          <w:trHeight w:hRule="exact" w:val="686"/>
          <w:jc w:val="center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5FD5" w:rsidRDefault="00075FD5">
            <w:pPr>
              <w:framePr w:w="8822" w:wrap="notBeside" w:vAnchor="text" w:hAnchor="text" w:xAlign="center" w:y="1"/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93" w:lineRule="exact"/>
              <w:ind w:left="80"/>
              <w:jc w:val="left"/>
            </w:pPr>
            <w:r>
              <w:rPr>
                <w:rStyle w:val="11pt"/>
              </w:rPr>
              <w:t>Поднимание туловища, лежа на спине, руки за головой,количество раз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18</w:t>
            </w:r>
          </w:p>
        </w:tc>
      </w:tr>
      <w:tr w:rsidR="00075FD5">
        <w:trPr>
          <w:trHeight w:hRule="exact" w:val="408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К выносливости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Бег 2000 м,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8,50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10,20</w:t>
            </w:r>
          </w:p>
        </w:tc>
      </w:tr>
      <w:tr w:rsidR="00075FD5">
        <w:trPr>
          <w:trHeight w:hRule="exact" w:val="40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К координации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Последовательное выполнение пяти кувырков,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14,0</w:t>
            </w:r>
          </w:p>
        </w:tc>
      </w:tr>
      <w:tr w:rsidR="00075FD5">
        <w:trPr>
          <w:trHeight w:hRule="exact" w:val="403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FD5" w:rsidRDefault="00075FD5">
            <w:pPr>
              <w:framePr w:w="8822" w:wrap="notBeside" w:vAnchor="text" w:hAnchor="text" w:xAlign="center" w:y="1"/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Броски малого мяча в стандартную мишень,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FD5" w:rsidRDefault="00141B1B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10,0</w:t>
            </w:r>
          </w:p>
        </w:tc>
      </w:tr>
    </w:tbl>
    <w:p w:rsidR="00075FD5" w:rsidRDefault="00075FD5">
      <w:pPr>
        <w:rPr>
          <w:sz w:val="2"/>
          <w:szCs w:val="2"/>
        </w:rPr>
      </w:pPr>
    </w:p>
    <w:p w:rsidR="00075FD5" w:rsidRDefault="00141B1B">
      <w:pPr>
        <w:pStyle w:val="1"/>
        <w:shd w:val="clear" w:color="auto" w:fill="auto"/>
        <w:spacing w:before="0"/>
        <w:ind w:left="20" w:firstLine="360"/>
      </w:pPr>
      <w:r>
        <w:rPr>
          <w:rStyle w:val="2pt"/>
        </w:rPr>
        <w:t xml:space="preserve">Задачи </w:t>
      </w:r>
      <w:r>
        <w:t>физического воспитания учащихся 5-9 классов направлены: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на содействие гармоническому развитию личности, укреплению здо</w:t>
      </w:r>
      <w:r>
        <w:softHyphen/>
        <w:t>ровья учащихся, закреплению навыков правильной осанки, профилакти</w:t>
      </w:r>
      <w:r>
        <w:softHyphen/>
        <w:t>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firstLine="360"/>
      </w:pPr>
      <w:r>
        <w:t xml:space="preserve"> на обучение основам базовых видов двигательных действий;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на дальнейшее развитие координационных и кондиционных спо</w:t>
      </w:r>
      <w:r>
        <w:softHyphen/>
      </w:r>
      <w:r>
        <w:lastRenderedPageBreak/>
        <w:t>собностей;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на формирование знаний о личной гигиене, режиме дня, влиянии фи</w:t>
      </w:r>
      <w:r>
        <w:softHyphen/>
        <w:t>зических упражнений на состояние здоровья, работоспособность и раз</w:t>
      </w:r>
      <w:r>
        <w:softHyphen/>
        <w:t>витие двигательных способностей на основе систем организма;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firstLine="360"/>
      </w:pPr>
      <w:r>
        <w:t xml:space="preserve"> на углубленное представление об основных видах спорта;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на приобщение к самостоятельным занятиям физическими упражне</w:t>
      </w:r>
      <w:r>
        <w:softHyphen/>
        <w:t>ниями и занятиям любимым видом спорта в свободное время;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на формирование адекватной оценки собственных физических воз</w:t>
      </w:r>
      <w:r>
        <w:softHyphen/>
        <w:t>можностей;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 w:after="60"/>
        <w:ind w:left="20" w:right="40" w:firstLine="360"/>
      </w:pPr>
      <w:r>
        <w:t xml:space="preserve"> на содействие развития психических процессов и обучение психи</w:t>
      </w:r>
      <w:r>
        <w:softHyphen/>
        <w:t>ческой саморегуляции.</w:t>
      </w:r>
    </w:p>
    <w:p w:rsidR="00075FD5" w:rsidRDefault="00141B1B">
      <w:pPr>
        <w:pStyle w:val="30"/>
        <w:shd w:val="clear" w:color="auto" w:fill="auto"/>
        <w:spacing w:before="0"/>
        <w:ind w:left="20" w:right="40"/>
      </w:pPr>
      <w:r>
        <w:t>Рабочий план составлен с учетом следующих нормативных доку</w:t>
      </w:r>
      <w:r>
        <w:softHyphen/>
        <w:t>мент ов: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Закон РФ «О физической культуре и спорте» от 29.04.1999 № 80-ФЗ;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Национальная доктрина образования в Российской Федерации. Пос</w:t>
      </w:r>
      <w:r>
        <w:softHyphen/>
        <w:t>тановление Правительства РФ от 4.10.2000 г. № 751;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Концепция модернизации российского образования на период до 2010 года. Распоряжение Правительства РФ от 30.08.2002 г. № 1507-р.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Базисный учебный план общеобразовательных учреждений Российс</w:t>
      </w:r>
      <w:r>
        <w:softHyphen/>
        <w:t>кой Федерации. Приказ МО РФ от 9.02.1998 г. № 322;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О бязательный минимум содержания основного общего образова</w:t>
      </w:r>
      <w:r>
        <w:softHyphen/>
        <w:t>ния. Приказ МО РФ от 19.05.1998 г. № 1236;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О введении третьего дополнительного часа физической культуры в общеобразовательных учреждениях Российской Федерации. Письмо МО РФ от 26.03.2002 г. № 30-51-197/20.</w:t>
      </w:r>
    </w:p>
    <w:p w:rsidR="00075FD5" w:rsidRDefault="00141B1B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360"/>
      </w:pPr>
      <w:r>
        <w:t xml:space="preserve"> О введении зачетов по физической культуре для учащихся выпуск</w:t>
      </w:r>
      <w:r>
        <w:softHyphen/>
        <w:t>ных классов 9 и 11 общеобразовательных школ РСФСР. Приказ МО РСФСР от 18.1 1.1985 г № 317.</w:t>
      </w:r>
    </w:p>
    <w:sectPr w:rsidR="00075FD5">
      <w:footerReference w:type="default" r:id="rId8"/>
      <w:type w:val="continuous"/>
      <w:pgSz w:w="11909" w:h="16838"/>
      <w:pgMar w:top="1357" w:right="1419" w:bottom="1664" w:left="14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1B" w:rsidRDefault="00141B1B">
      <w:r>
        <w:separator/>
      </w:r>
    </w:p>
  </w:endnote>
  <w:endnote w:type="continuationSeparator" w:id="0">
    <w:p w:rsidR="00141B1B" w:rsidRDefault="0014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D5" w:rsidRDefault="007E52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2pt;margin-top:766.75pt;width:3.6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75FD5" w:rsidRDefault="00141B1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E52DD" w:rsidRPr="007E52DD">
                  <w:rPr>
                    <w:rStyle w:val="a6"/>
                    <w:b/>
                    <w:bCs/>
                    <w:noProof/>
                  </w:rPr>
                  <w:t>1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1B" w:rsidRDefault="00141B1B"/>
  </w:footnote>
  <w:footnote w:type="continuationSeparator" w:id="0">
    <w:p w:rsidR="00141B1B" w:rsidRDefault="00141B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0B8"/>
    <w:multiLevelType w:val="multilevel"/>
    <w:tmpl w:val="CFEAFC54"/>
    <w:lvl w:ilvl="0">
      <w:start w:val="7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75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BE3CE8"/>
    <w:multiLevelType w:val="multilevel"/>
    <w:tmpl w:val="AAF621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75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663CDD"/>
    <w:multiLevelType w:val="multilevel"/>
    <w:tmpl w:val="53123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75FD5"/>
    <w:rsid w:val="00075FD5"/>
    <w:rsid w:val="00141B1B"/>
    <w:rsid w:val="007E52DD"/>
    <w:rsid w:val="00952D29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w w:val="75"/>
      <w:sz w:val="28"/>
      <w:szCs w:val="28"/>
      <w:u w:val="none"/>
    </w:rPr>
  </w:style>
  <w:style w:type="character" w:customStyle="1" w:styleId="a8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pt0pt100">
    <w:name w:val="Основной текст + 4 pt;Интервал 0 pt;Масштаб 100%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75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w w:val="75"/>
      <w:sz w:val="28"/>
      <w:szCs w:val="28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2pt">
    <w:name w:val="Основной текст + Полужирный;Интервал 2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75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41" w:lineRule="exact"/>
      <w:ind w:hanging="380"/>
      <w:jc w:val="center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180" w:line="326" w:lineRule="exact"/>
      <w:jc w:val="both"/>
    </w:pPr>
    <w:rPr>
      <w:rFonts w:ascii="Times New Roman" w:eastAsia="Times New Roman" w:hAnsi="Times New Roman" w:cs="Times New Roman"/>
      <w:spacing w:val="30"/>
      <w:w w:val="75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31" w:lineRule="exact"/>
      <w:ind w:firstLine="360"/>
      <w:jc w:val="both"/>
      <w:outlineLvl w:val="0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26" w:lineRule="exact"/>
      <w:ind w:firstLine="360"/>
      <w:jc w:val="both"/>
    </w:pPr>
    <w:rPr>
      <w:rFonts w:ascii="Times New Roman" w:eastAsia="Times New Roman" w:hAnsi="Times New Roman" w:cs="Times New Roman"/>
      <w:i/>
      <w:iCs/>
      <w:spacing w:val="30"/>
      <w:w w:val="75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336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pacing w:val="30"/>
      <w:w w:val="75"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w w:val="75"/>
      <w:sz w:val="28"/>
      <w:szCs w:val="28"/>
      <w:u w:val="none"/>
    </w:rPr>
  </w:style>
  <w:style w:type="character" w:customStyle="1" w:styleId="a8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pt0pt100">
    <w:name w:val="Основной текст + 4 pt;Интервал 0 pt;Масштаб 100%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75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w w:val="75"/>
      <w:sz w:val="28"/>
      <w:szCs w:val="28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2pt">
    <w:name w:val="Основной текст + Полужирный;Интервал 2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75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41" w:lineRule="exact"/>
      <w:ind w:hanging="380"/>
      <w:jc w:val="center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180" w:line="326" w:lineRule="exact"/>
      <w:jc w:val="both"/>
    </w:pPr>
    <w:rPr>
      <w:rFonts w:ascii="Times New Roman" w:eastAsia="Times New Roman" w:hAnsi="Times New Roman" w:cs="Times New Roman"/>
      <w:spacing w:val="30"/>
      <w:w w:val="75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31" w:lineRule="exact"/>
      <w:ind w:firstLine="360"/>
      <w:jc w:val="both"/>
      <w:outlineLvl w:val="0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26" w:lineRule="exact"/>
      <w:ind w:firstLine="360"/>
      <w:jc w:val="both"/>
    </w:pPr>
    <w:rPr>
      <w:rFonts w:ascii="Times New Roman" w:eastAsia="Times New Roman" w:hAnsi="Times New Roman" w:cs="Times New Roman"/>
      <w:i/>
      <w:iCs/>
      <w:spacing w:val="30"/>
      <w:w w:val="75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336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pacing w:val="30"/>
      <w:w w:val="75"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Абубакар</cp:lastModifiedBy>
  <cp:revision>3</cp:revision>
  <dcterms:created xsi:type="dcterms:W3CDTF">2018-09-10T20:43:00Z</dcterms:created>
  <dcterms:modified xsi:type="dcterms:W3CDTF">2018-09-11T15:18:00Z</dcterms:modified>
</cp:coreProperties>
</file>