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1.0 -->
  <w:body>
    <w:p w:rsidR="00A77B3E">
      <w:pPr>
        <w:sectPr>
          <w:pgSz w:w="12240" w:h="15840"/>
          <w:pgMar w:top="1417" w:right="1417" w:bottom="1417" w:left="1417" w:header="708" w:footer="708" w:gutter="0"/>
          <w:cols w:space="708"/>
          <w:docGrid w:linePitch="360"/>
        </w:sectPr>
      </w:pPr>
      <w:r>
        <w:drawing>
          <wp:inline>
            <wp:extent cx="5692639" cy="825881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692639" cy="8258810"/>
                    </a:xfrm>
                    <a:prstGeom prst="rect">
                      <a:avLst/>
                    </a:prstGeom>
                  </pic:spPr>
                </pic:pic>
              </a:graphicData>
            </a:graphic>
          </wp:inline>
        </w:drawing>
      </w:r>
    </w:p>
    <w:p w:rsidR="00997BB6" w:rsidRPr="008C244B" w:rsidP="008C244B">
      <w:pPr>
        <w:pStyle w:val="6"/>
        <w:shd w:val="clear" w:color="auto" w:fill="auto"/>
        <w:spacing w:before="0" w:line="240" w:lineRule="auto"/>
        <w:ind w:firstLine="0"/>
        <w:jc w:val="center"/>
        <w:rPr>
          <w:rStyle w:val="712pt"/>
          <w:b/>
        </w:rPr>
      </w:pPr>
      <w:r w:rsidRPr="008C244B">
        <w:rPr>
          <w:rStyle w:val="712pt"/>
          <w:b/>
        </w:rPr>
        <w:t>Пояснительная записка</w:t>
      </w:r>
    </w:p>
    <w:p w:rsidR="00E073AA" w:rsidP="008C244B">
      <w:pPr>
        <w:pStyle w:val="6"/>
        <w:shd w:val="clear" w:color="auto" w:fill="auto"/>
        <w:spacing w:before="0" w:line="240" w:lineRule="auto"/>
        <w:ind w:left="-426" w:right="-568" w:firstLine="0"/>
        <w:jc w:val="center"/>
        <w:rPr>
          <w:rStyle w:val="712pt"/>
          <w:b/>
        </w:rPr>
      </w:pPr>
      <w:r w:rsidRPr="008C244B">
        <w:rPr>
          <w:rStyle w:val="712pt"/>
          <w:b/>
        </w:rPr>
        <w:t xml:space="preserve">к учебному плану  муниципального бюджетного общеобразовательного учреждения </w:t>
      </w:r>
    </w:p>
    <w:p w:rsidR="00E073AA" w:rsidP="008C244B">
      <w:pPr>
        <w:pStyle w:val="6"/>
        <w:shd w:val="clear" w:color="auto" w:fill="auto"/>
        <w:spacing w:before="0" w:line="240" w:lineRule="auto"/>
        <w:ind w:left="-426" w:right="-568" w:firstLine="0"/>
        <w:jc w:val="center"/>
        <w:rPr>
          <w:rStyle w:val="712pt"/>
          <w:b/>
        </w:rPr>
      </w:pPr>
      <w:r w:rsidRPr="008C244B">
        <w:rPr>
          <w:rStyle w:val="712pt"/>
          <w:b/>
        </w:rPr>
        <w:t xml:space="preserve">«Меусишинская средняя общеобразовательная школа </w:t>
      </w:r>
    </w:p>
    <w:p w:rsidR="00997BB6" w:rsidRPr="008C244B" w:rsidP="008C244B">
      <w:pPr>
        <w:pStyle w:val="6"/>
        <w:shd w:val="clear" w:color="auto" w:fill="auto"/>
        <w:spacing w:before="0" w:line="240" w:lineRule="auto"/>
        <w:ind w:left="-426" w:right="-568" w:firstLine="0"/>
        <w:jc w:val="center"/>
        <w:rPr>
          <w:rStyle w:val="712pt"/>
          <w:b/>
        </w:rPr>
      </w:pPr>
      <w:r w:rsidRPr="008C244B">
        <w:rPr>
          <w:rStyle w:val="712pt"/>
          <w:b/>
        </w:rPr>
        <w:t>имени Абдурахманова Шамиля Рабазановича»</w:t>
      </w:r>
    </w:p>
    <w:p w:rsidR="00997BB6" w:rsidRPr="008C244B" w:rsidP="008C244B">
      <w:pPr>
        <w:pStyle w:val="6"/>
        <w:shd w:val="clear" w:color="auto" w:fill="auto"/>
        <w:spacing w:before="0" w:line="240" w:lineRule="auto"/>
        <w:ind w:firstLine="0"/>
        <w:jc w:val="center"/>
        <w:rPr>
          <w:b w:val="0"/>
          <w:sz w:val="24"/>
          <w:szCs w:val="24"/>
        </w:rPr>
      </w:pPr>
      <w:r>
        <w:rPr>
          <w:rStyle w:val="712pt"/>
          <w:b/>
        </w:rPr>
        <w:t xml:space="preserve"> на 2021-2022</w:t>
      </w:r>
      <w:r w:rsidRPr="008C244B">
        <w:rPr>
          <w:rStyle w:val="712pt"/>
          <w:b/>
        </w:rPr>
        <w:t xml:space="preserve"> учебный год.</w:t>
      </w:r>
    </w:p>
    <w:p w:rsidR="00997BB6" w:rsidRPr="008C244B" w:rsidP="008C244B">
      <w:pPr>
        <w:jc w:val="center"/>
      </w:pPr>
      <w:r w:rsidRPr="008C244B">
        <w:t xml:space="preserve"> </w:t>
      </w:r>
    </w:p>
    <w:p w:rsidR="00997BB6" w:rsidRPr="008C244B" w:rsidP="008C244B">
      <w:pPr>
        <w:pStyle w:val="NoSpacing"/>
        <w:jc w:val="center"/>
        <w:rPr>
          <w:b/>
          <w:sz w:val="24"/>
          <w:szCs w:val="24"/>
        </w:rPr>
      </w:pPr>
    </w:p>
    <w:p w:rsidR="00997BB6" w:rsidRPr="008C244B" w:rsidP="008C244B">
      <w:pPr>
        <w:pStyle w:val="NoSpacing"/>
        <w:jc w:val="center"/>
        <w:rPr>
          <w:b/>
          <w:sz w:val="24"/>
          <w:szCs w:val="24"/>
        </w:rPr>
      </w:pPr>
      <w:r w:rsidRPr="008C244B">
        <w:rPr>
          <w:rStyle w:val="Emphasis"/>
          <w:b/>
          <w:bCs/>
          <w:szCs w:val="24"/>
        </w:rPr>
        <w:t xml:space="preserve">Учебный план </w:t>
      </w:r>
      <w:r w:rsidRPr="008C244B">
        <w:rPr>
          <w:b/>
          <w:sz w:val="24"/>
          <w:szCs w:val="24"/>
        </w:rPr>
        <w:t>МБОУ «Меусишинская СОШ им. Абдурахманова Ш.Р.» разработан на основе:</w:t>
      </w:r>
    </w:p>
    <w:p w:rsidR="00B24976" w:rsidRPr="00224E65" w:rsidP="00B24976">
      <w:pPr>
        <w:pStyle w:val="NoSpacing"/>
        <w:numPr>
          <w:ilvl w:val="0"/>
          <w:numId w:val="1"/>
        </w:numPr>
        <w:ind w:firstLine="708"/>
        <w:jc w:val="both"/>
        <w:rPr>
          <w:rFonts w:eastAsia="TimesNewRomanPSMT"/>
          <w:sz w:val="24"/>
          <w:szCs w:val="24"/>
        </w:rPr>
      </w:pPr>
      <w:r w:rsidRPr="00224E65">
        <w:rPr>
          <w:rFonts w:eastAsia="TimesNewRomanPSMT"/>
          <w:sz w:val="24"/>
          <w:szCs w:val="24"/>
        </w:rPr>
        <w:t xml:space="preserve">- Федерального Закона от 29.12.2012 № 273-ФЗ «Об образовании в Российской Федерации»; </w:t>
      </w:r>
    </w:p>
    <w:p w:rsidR="00B24976" w:rsidRPr="00224E65" w:rsidP="00B24976">
      <w:pPr>
        <w:pStyle w:val="NoSpacing"/>
        <w:numPr>
          <w:ilvl w:val="0"/>
          <w:numId w:val="1"/>
        </w:numPr>
        <w:ind w:firstLine="708"/>
        <w:jc w:val="both"/>
        <w:rPr>
          <w:rFonts w:eastAsia="TimesNewRomanPSMT"/>
          <w:sz w:val="24"/>
          <w:szCs w:val="24"/>
        </w:rPr>
      </w:pPr>
      <w:r w:rsidRPr="00224E65">
        <w:rPr>
          <w:rFonts w:eastAsia="TimesNewRomanPSMT"/>
          <w:sz w:val="24"/>
          <w:szCs w:val="24"/>
        </w:rPr>
        <w:t xml:space="preserve">-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X-XI классов); </w:t>
      </w:r>
    </w:p>
    <w:p w:rsidR="00B24976" w:rsidRPr="00224E65" w:rsidP="00B24976">
      <w:pPr>
        <w:pStyle w:val="NoSpacing"/>
        <w:numPr>
          <w:ilvl w:val="0"/>
          <w:numId w:val="1"/>
        </w:numPr>
        <w:ind w:firstLine="708"/>
        <w:jc w:val="both"/>
        <w:rPr>
          <w:rFonts w:eastAsia="TimesNewRomanPSMT"/>
          <w:sz w:val="24"/>
          <w:szCs w:val="24"/>
        </w:rPr>
      </w:pPr>
      <w:r w:rsidRPr="00224E65">
        <w:rPr>
          <w:rFonts w:eastAsia="TimesNewRomanPSMT"/>
          <w:sz w:val="24"/>
          <w:szCs w:val="24"/>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w:t>
      </w:r>
    </w:p>
    <w:p w:rsidR="00B24976" w:rsidRPr="00224E65" w:rsidP="00B24976">
      <w:pPr>
        <w:pStyle w:val="NoSpacing"/>
        <w:numPr>
          <w:ilvl w:val="0"/>
          <w:numId w:val="1"/>
        </w:numPr>
        <w:ind w:firstLine="708"/>
        <w:jc w:val="both"/>
        <w:rPr>
          <w:rFonts w:eastAsia="TimesNewRomanPSMT"/>
          <w:sz w:val="24"/>
          <w:szCs w:val="24"/>
        </w:rPr>
      </w:pPr>
      <w:r w:rsidRPr="00224E65">
        <w:rPr>
          <w:rFonts w:eastAsia="TimesNewRomanPSMT"/>
          <w:sz w:val="24"/>
          <w:szCs w:val="24"/>
        </w:rP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w:t>
      </w:r>
    </w:p>
    <w:p w:rsidR="00B24976" w:rsidRPr="00224E65" w:rsidP="00B24976">
      <w:pPr>
        <w:pStyle w:val="NoSpacing"/>
        <w:numPr>
          <w:ilvl w:val="0"/>
          <w:numId w:val="1"/>
        </w:numPr>
        <w:ind w:firstLine="708"/>
        <w:jc w:val="both"/>
        <w:rPr>
          <w:rFonts w:eastAsia="TimesNewRomanPSMT"/>
          <w:sz w:val="24"/>
          <w:szCs w:val="24"/>
        </w:rPr>
      </w:pPr>
      <w:r w:rsidRPr="00224E65">
        <w:rPr>
          <w:rFonts w:eastAsia="TimesNewRomanPSMT"/>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w:t>
      </w:r>
    </w:p>
    <w:p w:rsidR="00B24976" w:rsidRPr="00224E65" w:rsidP="00B24976">
      <w:pPr>
        <w:pStyle w:val="NoSpacing"/>
        <w:numPr>
          <w:ilvl w:val="0"/>
          <w:numId w:val="1"/>
        </w:numPr>
        <w:ind w:firstLine="708"/>
        <w:jc w:val="both"/>
        <w:rPr>
          <w:rFonts w:eastAsia="TimesNewRomanPSMT"/>
          <w:sz w:val="24"/>
          <w:szCs w:val="24"/>
        </w:rPr>
      </w:pPr>
      <w:r w:rsidRPr="00224E65">
        <w:rPr>
          <w:rFonts w:eastAsia="TimesNewRomanPSMT"/>
          <w:sz w:val="24"/>
          <w:szCs w:val="24"/>
        </w:rPr>
        <w:t xml:space="preserve">-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 </w:t>
      </w:r>
    </w:p>
    <w:p w:rsidR="00B24976" w:rsidRPr="00224E65" w:rsidP="00B24976">
      <w:pPr>
        <w:pStyle w:val="NoSpacing"/>
        <w:numPr>
          <w:ilvl w:val="0"/>
          <w:numId w:val="1"/>
        </w:numPr>
        <w:ind w:firstLine="708"/>
        <w:jc w:val="both"/>
        <w:rPr>
          <w:rFonts w:eastAsia="TimesNewRomanPSMT"/>
          <w:sz w:val="24"/>
          <w:szCs w:val="24"/>
        </w:rPr>
      </w:pPr>
      <w:r w:rsidRPr="00224E65">
        <w:rPr>
          <w:rFonts w:eastAsia="TimesNewRomanPSMT"/>
          <w:sz w:val="24"/>
          <w:szCs w:val="24"/>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B24976" w:rsidP="00B24976">
      <w:pPr>
        <w:pStyle w:val="NoSpacing"/>
        <w:numPr>
          <w:ilvl w:val="0"/>
          <w:numId w:val="1"/>
        </w:numPr>
        <w:ind w:firstLine="708"/>
        <w:jc w:val="both"/>
        <w:rPr>
          <w:rFonts w:eastAsia="TimesNewRomanPSMT"/>
          <w:sz w:val="24"/>
          <w:szCs w:val="24"/>
        </w:rPr>
      </w:pPr>
      <w:r w:rsidRPr="00224E65">
        <w:rPr>
          <w:rFonts w:eastAsia="TimesNewRomanPSMT"/>
          <w:sz w:val="24"/>
          <w:szCs w:val="24"/>
        </w:rPr>
        <w:t xml:space="preserve">-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w:t>
      </w:r>
      <w:r w:rsidRPr="00224E65">
        <w:rPr>
          <w:rFonts w:eastAsia="TimesNewRomanPSMT"/>
          <w:sz w:val="24"/>
          <w:szCs w:val="24"/>
        </w:rPr>
        <w:t>СанПиН</w:t>
      </w:r>
      <w:r w:rsidRPr="00224E65">
        <w:rPr>
          <w:rFonts w:eastAsia="TimesNewRomanPSMT"/>
          <w:sz w:val="24"/>
          <w:szCs w:val="24"/>
        </w:rPr>
        <w:t xml:space="preserve"> 2.4.2.2821-10); </w:t>
      </w:r>
    </w:p>
    <w:p w:rsidR="000D07F1" w:rsidRPr="008C244B" w:rsidP="000D07F1">
      <w:pPr>
        <w:pStyle w:val="6"/>
        <w:numPr>
          <w:ilvl w:val="0"/>
          <w:numId w:val="1"/>
        </w:numPr>
        <w:shd w:val="clear" w:color="auto" w:fill="auto"/>
        <w:spacing w:before="0" w:line="240" w:lineRule="auto"/>
        <w:ind w:firstLine="0"/>
        <w:rPr>
          <w:b w:val="0"/>
          <w:sz w:val="24"/>
          <w:szCs w:val="24"/>
        </w:rPr>
      </w:pPr>
      <w:r>
        <w:rPr>
          <w:b w:val="0"/>
          <w:sz w:val="24"/>
          <w:szCs w:val="24"/>
        </w:rPr>
        <w:t xml:space="preserve">    -</w:t>
      </w:r>
      <w:r w:rsidRPr="008C244B">
        <w:rPr>
          <w:b w:val="0"/>
          <w:sz w:val="24"/>
          <w:szCs w:val="24"/>
        </w:rPr>
        <w:t xml:space="preserve"> Закона Республики Дагестан от 16.</w:t>
      </w:r>
      <w:r>
        <w:rPr>
          <w:b w:val="0"/>
          <w:sz w:val="24"/>
          <w:szCs w:val="24"/>
        </w:rPr>
        <w:t>06.2014 г. №48 «Об образовании»;</w:t>
      </w:r>
    </w:p>
    <w:p w:rsidR="00997BB6" w:rsidRPr="008C244B" w:rsidP="008C244B">
      <w:pPr>
        <w:pStyle w:val="6"/>
        <w:numPr>
          <w:ilvl w:val="0"/>
          <w:numId w:val="1"/>
        </w:numPr>
        <w:shd w:val="clear" w:color="auto" w:fill="auto"/>
        <w:spacing w:before="0" w:line="240" w:lineRule="auto"/>
        <w:ind w:firstLine="0"/>
        <w:jc w:val="both"/>
        <w:rPr>
          <w:b w:val="0"/>
          <w:sz w:val="24"/>
          <w:szCs w:val="24"/>
        </w:rPr>
      </w:pPr>
      <w:r w:rsidRPr="008C244B">
        <w:rPr>
          <w:b w:val="0"/>
          <w:sz w:val="24"/>
          <w:szCs w:val="24"/>
        </w:rPr>
        <w:t xml:space="preserve">    </w:t>
      </w:r>
      <w:r w:rsidR="000D07F1">
        <w:rPr>
          <w:b w:val="0"/>
          <w:sz w:val="24"/>
          <w:szCs w:val="24"/>
        </w:rPr>
        <w:t>-</w:t>
      </w:r>
      <w:r w:rsidRPr="008C244B">
        <w:rPr>
          <w:b w:val="0"/>
          <w:sz w:val="24"/>
          <w:szCs w:val="24"/>
        </w:rPr>
        <w:t xml:space="preserve"> Устава школы, утвержденного Постановлением главы МО «</w:t>
      </w:r>
      <w:r w:rsidRPr="008C244B">
        <w:rPr>
          <w:b w:val="0"/>
          <w:sz w:val="24"/>
          <w:szCs w:val="24"/>
        </w:rPr>
        <w:t>Дахадаевский</w:t>
      </w:r>
      <w:r w:rsidRPr="008C244B">
        <w:rPr>
          <w:b w:val="0"/>
          <w:sz w:val="24"/>
          <w:szCs w:val="24"/>
        </w:rPr>
        <w:t xml:space="preserve"> район» №26 от 02.03.2020 г.</w:t>
      </w:r>
    </w:p>
    <w:p w:rsidR="00997BB6" w:rsidRPr="008C244B" w:rsidP="008C244B">
      <w:pPr>
        <w:pStyle w:val="NoSpacing"/>
        <w:jc w:val="both"/>
        <w:rPr>
          <w:sz w:val="24"/>
          <w:szCs w:val="24"/>
        </w:rPr>
      </w:pPr>
      <w:r w:rsidRPr="008C244B">
        <w:rPr>
          <w:sz w:val="24"/>
          <w:szCs w:val="24"/>
        </w:rPr>
        <w:t xml:space="preserve"> </w:t>
      </w:r>
    </w:p>
    <w:p w:rsidR="00997BB6" w:rsidRPr="008C244B" w:rsidP="008C244B">
      <w:pPr>
        <w:pStyle w:val="NoSpacing"/>
        <w:rPr>
          <w:b/>
          <w:sz w:val="24"/>
          <w:szCs w:val="24"/>
        </w:rPr>
      </w:pPr>
      <w:r w:rsidRPr="008C244B">
        <w:rPr>
          <w:b/>
          <w:sz w:val="24"/>
          <w:szCs w:val="24"/>
        </w:rPr>
        <w:t>Учебный план МБОУ «Меусишинская СОШ им. Абдурахманова Ш.Р.»:</w:t>
      </w:r>
    </w:p>
    <w:p w:rsidR="00997BB6" w:rsidRPr="008C244B" w:rsidP="008C244B">
      <w:pPr>
        <w:pStyle w:val="NoSpacing"/>
        <w:numPr>
          <w:ilvl w:val="0"/>
          <w:numId w:val="2"/>
        </w:numPr>
        <w:jc w:val="both"/>
        <w:rPr>
          <w:sz w:val="24"/>
          <w:szCs w:val="24"/>
        </w:rPr>
      </w:pPr>
      <w:r w:rsidRPr="008C244B">
        <w:rPr>
          <w:sz w:val="24"/>
          <w:szCs w:val="24"/>
        </w:rPr>
        <w:t xml:space="preserve">фиксирует максимальный объём учебной нагрузки </w:t>
      </w:r>
      <w:r w:rsidRPr="008C244B">
        <w:rPr>
          <w:sz w:val="24"/>
          <w:szCs w:val="24"/>
        </w:rPr>
        <w:t>обучающихся</w:t>
      </w:r>
      <w:r w:rsidRPr="008C244B">
        <w:rPr>
          <w:sz w:val="24"/>
          <w:szCs w:val="24"/>
        </w:rPr>
        <w:t>;</w:t>
      </w:r>
    </w:p>
    <w:p w:rsidR="00997BB6" w:rsidRPr="008C244B" w:rsidP="008C244B">
      <w:pPr>
        <w:pStyle w:val="NoSpacing"/>
        <w:numPr>
          <w:ilvl w:val="0"/>
          <w:numId w:val="2"/>
        </w:numPr>
        <w:jc w:val="both"/>
        <w:rPr>
          <w:sz w:val="24"/>
          <w:szCs w:val="24"/>
        </w:rPr>
      </w:pPr>
      <w:r w:rsidRPr="008C244B">
        <w:rPr>
          <w:sz w:val="24"/>
          <w:szCs w:val="24"/>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997BB6" w:rsidRPr="008C244B" w:rsidP="008C244B">
      <w:pPr>
        <w:pStyle w:val="NoSpacing"/>
        <w:numPr>
          <w:ilvl w:val="0"/>
          <w:numId w:val="2"/>
        </w:numPr>
        <w:jc w:val="both"/>
        <w:rPr>
          <w:sz w:val="24"/>
          <w:szCs w:val="24"/>
        </w:rPr>
      </w:pPr>
      <w:r w:rsidRPr="008C244B">
        <w:rPr>
          <w:sz w:val="24"/>
          <w:szCs w:val="24"/>
        </w:rPr>
        <w:t>распределяет учебные предметы, курсы и направления внеурочной деятельности по классам и учебным годам.</w:t>
      </w:r>
    </w:p>
    <w:p w:rsidR="00997BB6" w:rsidRPr="008C244B" w:rsidP="008C244B">
      <w:pPr>
        <w:pStyle w:val="NoSpacing"/>
        <w:jc w:val="both"/>
        <w:rPr>
          <w:sz w:val="24"/>
          <w:szCs w:val="24"/>
        </w:rPr>
      </w:pPr>
    </w:p>
    <w:p w:rsidR="00997BB6" w:rsidRPr="008C244B" w:rsidP="008C244B">
      <w:pPr>
        <w:pStyle w:val="6"/>
        <w:shd w:val="clear" w:color="auto" w:fill="auto"/>
        <w:spacing w:before="0" w:line="240" w:lineRule="auto"/>
        <w:ind w:firstLine="0"/>
        <w:jc w:val="both"/>
        <w:rPr>
          <w:rStyle w:val="2"/>
          <w:b w:val="0"/>
        </w:rPr>
      </w:pPr>
      <w:r>
        <w:rPr>
          <w:b w:val="0"/>
          <w:sz w:val="24"/>
          <w:szCs w:val="24"/>
        </w:rPr>
        <w:t xml:space="preserve">                </w:t>
      </w:r>
      <w:r w:rsidRPr="008C244B">
        <w:rPr>
          <w:b w:val="0"/>
          <w:sz w:val="24"/>
          <w:szCs w:val="24"/>
        </w:rPr>
        <w:t>Учебный план МБОУ «Меусишинская СОШ им. Абдурахманова Ш.Р.»</w:t>
      </w:r>
      <w:r w:rsidRPr="008C244B">
        <w:rPr>
          <w:sz w:val="24"/>
          <w:szCs w:val="24"/>
        </w:rPr>
        <w:t xml:space="preserve"> </w:t>
      </w:r>
      <w:r w:rsidRPr="008C244B">
        <w:rPr>
          <w:b w:val="0"/>
          <w:sz w:val="24"/>
          <w:szCs w:val="24"/>
        </w:rPr>
        <w:t xml:space="preserve">состоит из двух частей: обязательной части и части, формируемой участниками образовательных отношений и   </w:t>
      </w:r>
      <w:r w:rsidRPr="008C244B">
        <w:rPr>
          <w:b w:val="0"/>
          <w:sz w:val="24"/>
          <w:szCs w:val="24"/>
        </w:rPr>
        <w:t>внеучебную</w:t>
      </w:r>
      <w:r w:rsidRPr="008C244B">
        <w:rPr>
          <w:b w:val="0"/>
          <w:sz w:val="24"/>
          <w:szCs w:val="24"/>
        </w:rPr>
        <w:t xml:space="preserve"> деятельность.</w:t>
      </w:r>
      <w:r w:rsidRPr="008C244B">
        <w:rPr>
          <w:rStyle w:val="2"/>
          <w:b w:val="0"/>
        </w:rPr>
        <w:t xml:space="preserve"> </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Учебный план является одним из основных механизмов реализации основной образовательной программы и определяет общий объем аудиторской нагрузки обучающихся, состав и структуру обязательных предметных областей и учебных предметов, последовательность и распределение по </w:t>
      </w:r>
      <w:r w:rsidRPr="008C244B">
        <w:rPr>
          <w:b w:val="0"/>
          <w:sz w:val="24"/>
          <w:szCs w:val="24"/>
        </w:rPr>
        <w:t>периодам обучения учебных предметов, форм промежуточной аттестации обучающихся. Учебный план сформирован с соблюдением санитарно-эпидемиологических требований и норм к условиям и организации обучения в общеобразовательной организации, обеспечивает возможность преподавания, изучения государственного языка Российской Федерации и родного языка.</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Учебный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Учебный план школы направлен на решение следующих задач:</w:t>
      </w:r>
    </w:p>
    <w:p w:rsidR="00997BB6" w:rsidRPr="008C244B" w:rsidP="008C244B">
      <w:pPr>
        <w:pStyle w:val="6"/>
        <w:shd w:val="clear" w:color="auto" w:fill="auto"/>
        <w:spacing w:before="0" w:line="240" w:lineRule="auto"/>
        <w:ind w:left="360" w:firstLine="0"/>
        <w:jc w:val="both"/>
        <w:rPr>
          <w:b w:val="0"/>
          <w:sz w:val="24"/>
          <w:szCs w:val="24"/>
        </w:rPr>
      </w:pPr>
      <w:r w:rsidRPr="008C244B">
        <w:rPr>
          <w:b w:val="0"/>
          <w:sz w:val="24"/>
          <w:szCs w:val="24"/>
        </w:rPr>
        <w:t>-создание максимально вариативной образовательной среды путем фиксации минимального объема изучения укрупненных образовательных областей;</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 обеспечение базового образования для каждого школьника;</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 интегративное изучение отдельных дисциплин;</w:t>
      </w:r>
    </w:p>
    <w:p w:rsidR="00997BB6" w:rsidRPr="008C244B" w:rsidP="008C244B">
      <w:pPr>
        <w:pStyle w:val="6"/>
        <w:shd w:val="clear" w:color="auto" w:fill="auto"/>
        <w:spacing w:before="0" w:line="240" w:lineRule="auto"/>
        <w:ind w:left="360" w:firstLine="0"/>
        <w:jc w:val="both"/>
        <w:rPr>
          <w:b w:val="0"/>
          <w:sz w:val="24"/>
          <w:szCs w:val="24"/>
        </w:rPr>
      </w:pPr>
      <w:r w:rsidRPr="008C244B">
        <w:rPr>
          <w:b w:val="0"/>
          <w:sz w:val="24"/>
          <w:szCs w:val="24"/>
        </w:rPr>
        <w:t xml:space="preserve"> -осуществление индивидуального подхода к учащимся, создание адаптивной    образовательной среды;</w:t>
      </w:r>
    </w:p>
    <w:p w:rsidR="00B24976" w:rsidRPr="008C244B" w:rsidP="008C244B">
      <w:pPr>
        <w:pStyle w:val="6"/>
        <w:shd w:val="clear" w:color="auto" w:fill="auto"/>
        <w:spacing w:before="0" w:line="240" w:lineRule="auto"/>
        <w:ind w:left="360" w:firstLine="0"/>
        <w:jc w:val="both"/>
        <w:rPr>
          <w:b w:val="0"/>
          <w:sz w:val="24"/>
          <w:szCs w:val="24"/>
        </w:rPr>
      </w:pPr>
      <w:r w:rsidRPr="008C244B">
        <w:rPr>
          <w:b w:val="0"/>
          <w:sz w:val="24"/>
          <w:szCs w:val="24"/>
        </w:rPr>
        <w:t>-содействие развитию творческих способностей учащихся.</w:t>
      </w:r>
    </w:p>
    <w:p w:rsidR="00B24976" w:rsidRPr="00224E65" w:rsidP="00B24976">
      <w:pPr>
        <w:pStyle w:val="NoSpacing"/>
        <w:ind w:firstLine="708"/>
        <w:jc w:val="both"/>
        <w:rPr>
          <w:sz w:val="24"/>
          <w:szCs w:val="24"/>
        </w:rPr>
      </w:pPr>
      <w:r w:rsidRPr="00224E65">
        <w:rPr>
          <w:sz w:val="24"/>
          <w:szCs w:val="24"/>
        </w:rPr>
        <w:t>Учебный план является частью образовательной программы образователь</w:t>
      </w:r>
      <w:r>
        <w:rPr>
          <w:sz w:val="24"/>
          <w:szCs w:val="24"/>
        </w:rPr>
        <w:t>ной организации. Образовательная организация</w:t>
      </w:r>
      <w:r w:rsidRPr="00224E65">
        <w:rPr>
          <w:sz w:val="24"/>
          <w:szCs w:val="24"/>
        </w:rPr>
        <w:t xml:space="preserve">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w:t>
      </w:r>
      <w:r>
        <w:rPr>
          <w:sz w:val="24"/>
          <w:szCs w:val="24"/>
        </w:rPr>
        <w:t xml:space="preserve">ных программ начального общего, </w:t>
      </w:r>
      <w:r w:rsidRPr="00224E65">
        <w:rPr>
          <w:sz w:val="24"/>
          <w:szCs w:val="24"/>
        </w:rPr>
        <w:t xml:space="preserve"> основного общего образования</w:t>
      </w:r>
      <w:r>
        <w:rPr>
          <w:sz w:val="24"/>
          <w:szCs w:val="24"/>
        </w:rPr>
        <w:t xml:space="preserve"> и среднего общего образования</w:t>
      </w:r>
      <w:r w:rsidRPr="00224E65">
        <w:rPr>
          <w:sz w:val="24"/>
          <w:szCs w:val="24"/>
        </w:rPr>
        <w:t>, в соответствии с ФГ</w:t>
      </w:r>
      <w:r>
        <w:rPr>
          <w:sz w:val="24"/>
          <w:szCs w:val="24"/>
        </w:rPr>
        <w:t>ОС. Учебный план образовательной организации</w:t>
      </w:r>
      <w:r w:rsidRPr="00224E65">
        <w:rPr>
          <w:sz w:val="24"/>
          <w:szCs w:val="24"/>
        </w:rPr>
        <w:t xml:space="preserve"> на </w:t>
      </w:r>
      <w:r>
        <w:rPr>
          <w:sz w:val="24"/>
          <w:szCs w:val="24"/>
        </w:rPr>
        <w:t xml:space="preserve"> </w:t>
      </w:r>
      <w:r w:rsidRPr="00224E65">
        <w:rPr>
          <w:sz w:val="24"/>
          <w:szCs w:val="24"/>
        </w:rPr>
        <w:t xml:space="preserve">учебный год предусматривает: </w:t>
      </w:r>
    </w:p>
    <w:p w:rsidR="00B24976" w:rsidRPr="00224E65" w:rsidP="00B24976">
      <w:pPr>
        <w:pStyle w:val="NoSpacing"/>
        <w:ind w:firstLine="708"/>
        <w:jc w:val="both"/>
        <w:rPr>
          <w:sz w:val="24"/>
          <w:szCs w:val="24"/>
        </w:rPr>
      </w:pPr>
      <w:r w:rsidRPr="00224E65">
        <w:rPr>
          <w:sz w:val="24"/>
          <w:szCs w:val="24"/>
        </w:rPr>
        <w:t xml:space="preserve">4-хлетний нормативный срок освоения образовательных программ начального общего образования для </w:t>
      </w:r>
      <w:r w:rsidRPr="00224E65">
        <w:rPr>
          <w:sz w:val="24"/>
          <w:szCs w:val="24"/>
          <w:lang w:val="en-US" w:bidi="en-US"/>
        </w:rPr>
        <w:t>I</w:t>
      </w:r>
      <w:r w:rsidRPr="00224E65">
        <w:rPr>
          <w:sz w:val="24"/>
          <w:szCs w:val="24"/>
          <w:lang w:bidi="en-US"/>
        </w:rPr>
        <w:t>-</w:t>
      </w:r>
      <w:r w:rsidRPr="00224E65">
        <w:rPr>
          <w:sz w:val="24"/>
          <w:szCs w:val="24"/>
          <w:lang w:val="en-US" w:bidi="en-US"/>
        </w:rPr>
        <w:t>IV</w:t>
      </w:r>
      <w:r w:rsidRPr="00224E65">
        <w:rPr>
          <w:sz w:val="24"/>
          <w:szCs w:val="24"/>
          <w:lang w:bidi="en-US"/>
        </w:rPr>
        <w:t xml:space="preserve"> </w:t>
      </w:r>
      <w:r w:rsidRPr="00224E65">
        <w:rPr>
          <w:sz w:val="24"/>
          <w:szCs w:val="24"/>
        </w:rPr>
        <w:t xml:space="preserve">классов; </w:t>
      </w:r>
    </w:p>
    <w:p w:rsidR="00B24976" w:rsidRPr="00224E65" w:rsidP="00B24976">
      <w:pPr>
        <w:pStyle w:val="NoSpacing"/>
        <w:ind w:firstLine="708"/>
        <w:jc w:val="both"/>
        <w:rPr>
          <w:sz w:val="24"/>
          <w:szCs w:val="24"/>
        </w:rPr>
      </w:pPr>
      <w:r w:rsidRPr="00224E65">
        <w:rPr>
          <w:sz w:val="24"/>
          <w:szCs w:val="24"/>
        </w:rPr>
        <w:t xml:space="preserve">5-хлетний нормативный срок освоения образовательных программ основного общего образования для </w:t>
      </w:r>
      <w:r w:rsidRPr="00224E65">
        <w:rPr>
          <w:sz w:val="24"/>
          <w:szCs w:val="24"/>
          <w:lang w:val="en-US" w:bidi="en-US"/>
        </w:rPr>
        <w:t>V</w:t>
      </w:r>
      <w:r w:rsidRPr="00224E65">
        <w:rPr>
          <w:sz w:val="24"/>
          <w:szCs w:val="24"/>
          <w:lang w:bidi="en-US"/>
        </w:rPr>
        <w:t>-</w:t>
      </w:r>
      <w:r w:rsidRPr="00224E65">
        <w:rPr>
          <w:sz w:val="24"/>
          <w:szCs w:val="24"/>
          <w:lang w:val="en-US" w:bidi="en-US"/>
        </w:rPr>
        <w:t>IX</w:t>
      </w:r>
      <w:r w:rsidRPr="00224E65">
        <w:rPr>
          <w:sz w:val="24"/>
          <w:szCs w:val="24"/>
          <w:lang w:bidi="en-US"/>
        </w:rPr>
        <w:t xml:space="preserve"> </w:t>
      </w:r>
      <w:r w:rsidRPr="00224E65">
        <w:rPr>
          <w:sz w:val="24"/>
          <w:szCs w:val="24"/>
        </w:rPr>
        <w:t xml:space="preserve">классов; </w:t>
      </w:r>
    </w:p>
    <w:p w:rsidR="00B24976" w:rsidRPr="00224E65" w:rsidP="00B24976">
      <w:pPr>
        <w:pStyle w:val="NoSpacing"/>
        <w:ind w:firstLine="708"/>
        <w:jc w:val="both"/>
        <w:rPr>
          <w:sz w:val="24"/>
          <w:szCs w:val="24"/>
        </w:rPr>
      </w:pPr>
      <w:r w:rsidRPr="00224E65">
        <w:rPr>
          <w:sz w:val="24"/>
          <w:szCs w:val="24"/>
        </w:rPr>
        <w:t xml:space="preserve">2-летний нормативный срок освоения образовательных программ среднего общего образования для </w:t>
      </w:r>
      <w:r w:rsidRPr="00224E65">
        <w:rPr>
          <w:sz w:val="24"/>
          <w:szCs w:val="24"/>
          <w:lang w:val="en-US" w:bidi="en-US"/>
        </w:rPr>
        <w:t>X</w:t>
      </w:r>
      <w:r w:rsidRPr="00224E65">
        <w:rPr>
          <w:sz w:val="24"/>
          <w:szCs w:val="24"/>
          <w:lang w:bidi="en-US"/>
        </w:rPr>
        <w:t>-</w:t>
      </w:r>
      <w:r w:rsidRPr="00224E65">
        <w:rPr>
          <w:sz w:val="24"/>
          <w:szCs w:val="24"/>
          <w:lang w:val="en-US" w:bidi="en-US"/>
        </w:rPr>
        <w:t>XI</w:t>
      </w:r>
      <w:r w:rsidRPr="00224E65">
        <w:rPr>
          <w:sz w:val="24"/>
          <w:szCs w:val="24"/>
          <w:lang w:bidi="en-US"/>
        </w:rPr>
        <w:t xml:space="preserve"> </w:t>
      </w:r>
      <w:r w:rsidRPr="00224E65">
        <w:rPr>
          <w:sz w:val="24"/>
          <w:szCs w:val="24"/>
        </w:rPr>
        <w:t xml:space="preserve">классов. </w:t>
      </w:r>
    </w:p>
    <w:p w:rsidR="00B24976" w:rsidRPr="00224E65" w:rsidP="00B24976">
      <w:pPr>
        <w:pStyle w:val="NoSpacing"/>
        <w:ind w:firstLine="708"/>
        <w:jc w:val="both"/>
        <w:rPr>
          <w:rFonts w:eastAsia="TimesNewRomanPSMT"/>
          <w:sz w:val="24"/>
          <w:szCs w:val="24"/>
        </w:rPr>
      </w:pPr>
      <w:r>
        <w:rPr>
          <w:sz w:val="24"/>
          <w:szCs w:val="24"/>
        </w:rPr>
        <w:t xml:space="preserve">Учебный год </w:t>
      </w:r>
      <w:r w:rsidRPr="00224E65">
        <w:rPr>
          <w:sz w:val="24"/>
          <w:szCs w:val="24"/>
        </w:rPr>
        <w:t xml:space="preserve"> начинается 01.09.20</w:t>
      </w:r>
      <w:r>
        <w:rPr>
          <w:sz w:val="24"/>
          <w:szCs w:val="24"/>
        </w:rPr>
        <w:t>20</w:t>
      </w:r>
      <w:r w:rsidRPr="00224E65">
        <w:rPr>
          <w:sz w:val="24"/>
          <w:szCs w:val="24"/>
        </w:rPr>
        <w:t>г.</w:t>
      </w:r>
      <w:r w:rsidRPr="00224E65">
        <w:rPr>
          <w:rFonts w:eastAsia="TimesNewRomanPSMT"/>
          <w:sz w:val="24"/>
          <w:szCs w:val="24"/>
        </w:rPr>
        <w:t xml:space="preserve"> </w:t>
      </w:r>
    </w:p>
    <w:p w:rsidR="00B24976" w:rsidRPr="00224E65" w:rsidP="00B24976">
      <w:pPr>
        <w:pStyle w:val="NoSpacing"/>
        <w:ind w:firstLine="708"/>
        <w:jc w:val="both"/>
        <w:rPr>
          <w:b/>
          <w:sz w:val="24"/>
          <w:szCs w:val="24"/>
          <w:lang w:bidi="ru-RU"/>
        </w:rPr>
      </w:pPr>
      <w:r w:rsidRPr="00224E65">
        <w:rPr>
          <w:sz w:val="24"/>
          <w:szCs w:val="24"/>
          <w:lang w:bidi="ru-RU"/>
        </w:rPr>
        <w:t>Обязательная</w:t>
      </w:r>
      <w:r w:rsidRPr="00224E65">
        <w:rPr>
          <w:sz w:val="24"/>
          <w:szCs w:val="24"/>
          <w:lang w:bidi="ru-RU"/>
        </w:rPr>
        <w:tab/>
      </w:r>
      <w:r>
        <w:rPr>
          <w:sz w:val="24"/>
          <w:szCs w:val="24"/>
          <w:lang w:bidi="ru-RU"/>
        </w:rPr>
        <w:t xml:space="preserve"> </w:t>
      </w:r>
      <w:r w:rsidRPr="00224E65">
        <w:rPr>
          <w:sz w:val="24"/>
          <w:szCs w:val="24"/>
          <w:lang w:bidi="ru-RU"/>
        </w:rPr>
        <w:t>часть учебного плана определяет</w:t>
      </w:r>
      <w:r w:rsidRPr="00224E65">
        <w:rPr>
          <w:sz w:val="24"/>
          <w:szCs w:val="24"/>
          <w:lang w:bidi="ru-RU"/>
        </w:rPr>
        <w:tab/>
        <w:t xml:space="preserve">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r w:rsidRPr="00224E65">
        <w:rPr>
          <w:sz w:val="24"/>
          <w:szCs w:val="24"/>
          <w:lang w:bidi="ru-RU"/>
        </w:rPr>
        <w:t xml:space="preserve">Приказом </w:t>
      </w:r>
      <w:r w:rsidRPr="00224E65">
        <w:rPr>
          <w:sz w:val="24"/>
          <w:szCs w:val="24"/>
          <w:lang w:bidi="ru-RU"/>
        </w:rPr>
        <w:t>Минобрнауки</w:t>
      </w:r>
      <w:r w:rsidRPr="00224E65">
        <w:rPr>
          <w:sz w:val="24"/>
          <w:szCs w:val="24"/>
          <w:lang w:bidi="ru-RU"/>
        </w:rPr>
        <w:t xml:space="preserve">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r w:rsidRPr="00224E65">
        <w:rPr>
          <w:b/>
          <w:sz w:val="24"/>
          <w:szCs w:val="24"/>
          <w:lang w:bidi="ru-RU"/>
        </w:rPr>
        <w:t xml:space="preserve"> </w:t>
      </w:r>
    </w:p>
    <w:p w:rsidR="00B24976" w:rsidRPr="00224E65" w:rsidP="00B24976">
      <w:pPr>
        <w:pStyle w:val="NoSpacing"/>
        <w:ind w:firstLine="708"/>
        <w:jc w:val="both"/>
        <w:rPr>
          <w:b/>
          <w:sz w:val="24"/>
          <w:szCs w:val="24"/>
          <w:lang w:bidi="ru-RU"/>
        </w:rPr>
      </w:pPr>
      <w:r w:rsidRPr="00224E65">
        <w:rPr>
          <w:b/>
          <w:sz w:val="24"/>
          <w:szCs w:val="24"/>
          <w:lang w:bidi="ru-RU"/>
        </w:rPr>
        <w:t xml:space="preserve">В соответствии с ФГОС начального общего и основного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 </w:t>
      </w:r>
    </w:p>
    <w:p w:rsidR="003866C2" w:rsidRPr="008C244B" w:rsidP="008C244B">
      <w:pPr>
        <w:pStyle w:val="6"/>
        <w:shd w:val="clear" w:color="auto" w:fill="auto"/>
        <w:spacing w:before="0" w:line="240" w:lineRule="auto"/>
        <w:ind w:left="360" w:firstLine="0"/>
        <w:jc w:val="both"/>
        <w:rPr>
          <w:b w:val="0"/>
          <w:sz w:val="24"/>
          <w:szCs w:val="24"/>
        </w:rPr>
      </w:pPr>
    </w:p>
    <w:p w:rsidR="00E073AA" w:rsidP="008C244B">
      <w:pPr>
        <w:pStyle w:val="6"/>
        <w:shd w:val="clear" w:color="auto" w:fill="auto"/>
        <w:spacing w:before="0" w:line="240" w:lineRule="auto"/>
        <w:ind w:left="360" w:firstLine="0"/>
        <w:jc w:val="center"/>
        <w:rPr>
          <w:rStyle w:val="Emphasis"/>
          <w:rFonts w:cs="Times New Roman"/>
          <w:i w:val="0"/>
          <w:szCs w:val="24"/>
        </w:rPr>
      </w:pPr>
      <w:r w:rsidRPr="008C244B">
        <w:rPr>
          <w:rStyle w:val="Emphasis"/>
          <w:rFonts w:cs="Times New Roman"/>
          <w:i w:val="0"/>
          <w:szCs w:val="24"/>
        </w:rPr>
        <w:t>Учебный план</w:t>
      </w:r>
    </w:p>
    <w:p w:rsidR="00E073AA" w:rsidP="008C244B">
      <w:pPr>
        <w:pStyle w:val="6"/>
        <w:shd w:val="clear" w:color="auto" w:fill="auto"/>
        <w:spacing w:before="0" w:line="240" w:lineRule="auto"/>
        <w:ind w:left="360" w:firstLine="0"/>
        <w:jc w:val="center"/>
        <w:rPr>
          <w:rFonts w:cs="Times New Roman"/>
          <w:sz w:val="24"/>
          <w:szCs w:val="24"/>
        </w:rPr>
      </w:pPr>
      <w:r w:rsidRPr="008C244B">
        <w:rPr>
          <w:rStyle w:val="Emphasis"/>
          <w:rFonts w:cs="Times New Roman"/>
          <w:szCs w:val="24"/>
        </w:rPr>
        <w:t xml:space="preserve"> </w:t>
      </w:r>
      <w:r w:rsidRPr="008C244B">
        <w:rPr>
          <w:rFonts w:cs="Times New Roman"/>
          <w:sz w:val="24"/>
          <w:szCs w:val="24"/>
        </w:rPr>
        <w:t xml:space="preserve">основного общего образования МБОУ «Меусишинская СОШ </w:t>
      </w:r>
    </w:p>
    <w:p w:rsidR="003866C2" w:rsidRPr="008C244B" w:rsidP="008C244B">
      <w:pPr>
        <w:pStyle w:val="6"/>
        <w:shd w:val="clear" w:color="auto" w:fill="auto"/>
        <w:spacing w:before="0" w:line="240" w:lineRule="auto"/>
        <w:ind w:left="360" w:firstLine="0"/>
        <w:jc w:val="center"/>
        <w:rPr>
          <w:rStyle w:val="712pt"/>
          <w:b/>
        </w:rPr>
      </w:pPr>
      <w:r w:rsidRPr="008C244B">
        <w:rPr>
          <w:rFonts w:cs="Times New Roman"/>
          <w:sz w:val="24"/>
          <w:szCs w:val="24"/>
        </w:rPr>
        <w:t>им.</w:t>
      </w:r>
      <w:r w:rsidR="00E073AA">
        <w:rPr>
          <w:rFonts w:cs="Times New Roman"/>
          <w:sz w:val="24"/>
          <w:szCs w:val="24"/>
        </w:rPr>
        <w:t xml:space="preserve"> </w:t>
      </w:r>
      <w:r w:rsidRPr="008C244B">
        <w:rPr>
          <w:rFonts w:cs="Times New Roman"/>
          <w:sz w:val="24"/>
          <w:szCs w:val="24"/>
        </w:rPr>
        <w:t xml:space="preserve">Абдурахманова Ш.Р.» </w:t>
      </w:r>
      <w:r w:rsidR="000D07F1">
        <w:rPr>
          <w:rStyle w:val="712pt"/>
          <w:b/>
        </w:rPr>
        <w:t>на 2021</w:t>
      </w:r>
      <w:r w:rsidRPr="008C244B">
        <w:rPr>
          <w:rStyle w:val="712pt"/>
          <w:b/>
        </w:rPr>
        <w:t>-202</w:t>
      </w:r>
      <w:r w:rsidR="000D07F1">
        <w:rPr>
          <w:rStyle w:val="712pt"/>
          <w:b/>
        </w:rPr>
        <w:t>2</w:t>
      </w:r>
      <w:r w:rsidRPr="008C244B">
        <w:rPr>
          <w:rStyle w:val="712pt"/>
        </w:rPr>
        <w:t xml:space="preserve"> </w:t>
      </w:r>
      <w:r w:rsidRPr="008C244B">
        <w:rPr>
          <w:rStyle w:val="712pt"/>
          <w:b/>
        </w:rPr>
        <w:t>учебный год.</w:t>
      </w:r>
    </w:p>
    <w:p w:rsidR="003866C2" w:rsidRPr="008C244B" w:rsidP="008C244B">
      <w:pPr>
        <w:pStyle w:val="6"/>
        <w:shd w:val="clear" w:color="auto" w:fill="auto"/>
        <w:spacing w:before="0" w:line="240" w:lineRule="auto"/>
        <w:ind w:left="360" w:firstLine="0"/>
        <w:jc w:val="center"/>
        <w:rPr>
          <w:rFonts w:cs="Times New Roman"/>
          <w:sz w:val="24"/>
          <w:szCs w:val="24"/>
        </w:rPr>
      </w:pPr>
    </w:p>
    <w:p w:rsidR="00997BB6" w:rsidRPr="008C244B" w:rsidP="008C244B">
      <w:pPr>
        <w:pStyle w:val="6"/>
        <w:shd w:val="clear" w:color="auto" w:fill="auto"/>
        <w:spacing w:before="0" w:line="240" w:lineRule="auto"/>
        <w:ind w:firstLine="0"/>
        <w:jc w:val="both"/>
        <w:rPr>
          <w:sz w:val="24"/>
          <w:szCs w:val="24"/>
        </w:rPr>
      </w:pPr>
      <w:r>
        <w:rPr>
          <w:b w:val="0"/>
          <w:sz w:val="24"/>
          <w:szCs w:val="24"/>
        </w:rPr>
        <w:t xml:space="preserve">                       </w:t>
      </w:r>
      <w:r w:rsidRPr="008C244B">
        <w:rPr>
          <w:b w:val="0"/>
          <w:sz w:val="24"/>
          <w:szCs w:val="24"/>
        </w:rPr>
        <w:t>Учебный план для 5-9 классов ориентирован на 5-летний нормативный срок освоения государственных программ основного общего образования, составлен на 35 учебных недель для 5-8 классов и на 34 учебных недели для 9 класса. Продолжительность урока - 45 минут.</w:t>
      </w:r>
      <w:r w:rsidRPr="008C244B">
        <w:rPr>
          <w:sz w:val="24"/>
          <w:szCs w:val="24"/>
        </w:rPr>
        <w:t xml:space="preserve">       </w:t>
      </w:r>
    </w:p>
    <w:p w:rsidR="00997BB6" w:rsidRPr="008C244B" w:rsidP="008C244B">
      <w:pPr>
        <w:autoSpaceDE w:val="0"/>
        <w:autoSpaceDN w:val="0"/>
        <w:adjustRightInd w:val="0"/>
        <w:jc w:val="both"/>
      </w:pPr>
      <w:r w:rsidRPr="008C244B">
        <w:t xml:space="preserve">    Предельная допустимая нагрузка по основным предметам соответствует базисным, сохраняется номенклатура базисных обязательных предметов. В инвариантной части учебного плана полностью реализуется федеральный компонент, который обеспечивает единство образовательного пространства на территории Российской Федерации. В части регионального </w:t>
      </w:r>
      <w:r w:rsidRPr="008C244B">
        <w:t>компонента и компонента ОО учебного плана реализуются занятия по выб</w:t>
      </w:r>
      <w:r w:rsidR="00B24976">
        <w:t>ору ОО.     Учебный план на 2021-2022</w:t>
      </w:r>
      <w:r w:rsidRPr="008C244B">
        <w:t xml:space="preserve"> учебный год для 5, 6, 7, 8, 9 классов составлен на основе Федерального государственного образовательного стандарта для основного общего образования.           Обязательная часть примерного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Включены интегрированные учебные предметы (курсы) как в рамках одной предметной области в целом, так и на определенном этапе обучения.</w:t>
      </w:r>
    </w:p>
    <w:p w:rsidR="00997BB6" w:rsidRPr="008C244B" w:rsidP="008C244B">
      <w:pPr>
        <w:pStyle w:val="NoSpacing"/>
        <w:jc w:val="both"/>
        <w:rPr>
          <w:sz w:val="24"/>
          <w:szCs w:val="24"/>
        </w:rPr>
      </w:pPr>
      <w:r w:rsidRPr="008C244B">
        <w:rPr>
          <w:sz w:val="24"/>
          <w:szCs w:val="24"/>
        </w:rPr>
        <w:t>Структура обязательных предметных областей:</w:t>
      </w:r>
    </w:p>
    <w:p w:rsidR="00997BB6" w:rsidRPr="008C244B" w:rsidP="008C244B">
      <w:pPr>
        <w:pStyle w:val="NoSpacing"/>
        <w:numPr>
          <w:ilvl w:val="0"/>
          <w:numId w:val="3"/>
        </w:numPr>
        <w:jc w:val="both"/>
        <w:rPr>
          <w:sz w:val="24"/>
          <w:szCs w:val="24"/>
        </w:rPr>
      </w:pPr>
      <w:r w:rsidRPr="008C244B">
        <w:rPr>
          <w:sz w:val="24"/>
          <w:szCs w:val="24"/>
        </w:rPr>
        <w:t xml:space="preserve">русский язык, литература, родной язык, родная  литература; </w:t>
      </w:r>
    </w:p>
    <w:p w:rsidR="00997BB6" w:rsidRPr="008C244B" w:rsidP="008C244B">
      <w:pPr>
        <w:pStyle w:val="NoSpacing"/>
        <w:numPr>
          <w:ilvl w:val="0"/>
          <w:numId w:val="3"/>
        </w:numPr>
        <w:jc w:val="both"/>
        <w:rPr>
          <w:sz w:val="24"/>
          <w:szCs w:val="24"/>
        </w:rPr>
      </w:pPr>
      <w:r w:rsidRPr="008C244B">
        <w:rPr>
          <w:sz w:val="24"/>
          <w:szCs w:val="24"/>
        </w:rPr>
        <w:t>иностранный язык;</w:t>
      </w:r>
    </w:p>
    <w:p w:rsidR="00997BB6" w:rsidRPr="008C244B" w:rsidP="008C244B">
      <w:pPr>
        <w:pStyle w:val="NoSpacing"/>
        <w:numPr>
          <w:ilvl w:val="0"/>
          <w:numId w:val="3"/>
        </w:numPr>
        <w:jc w:val="both"/>
        <w:rPr>
          <w:sz w:val="24"/>
          <w:szCs w:val="24"/>
        </w:rPr>
      </w:pPr>
      <w:r w:rsidRPr="008C244B">
        <w:rPr>
          <w:sz w:val="24"/>
          <w:szCs w:val="24"/>
        </w:rPr>
        <w:t>общественно-научные предметы (история России, всеобщая история, обществознание, география);</w:t>
      </w:r>
    </w:p>
    <w:p w:rsidR="00997BB6" w:rsidRPr="008C244B" w:rsidP="008C244B">
      <w:pPr>
        <w:pStyle w:val="NoSpacing"/>
        <w:numPr>
          <w:ilvl w:val="0"/>
          <w:numId w:val="3"/>
        </w:numPr>
        <w:jc w:val="both"/>
        <w:rPr>
          <w:sz w:val="24"/>
          <w:szCs w:val="24"/>
        </w:rPr>
      </w:pPr>
      <w:r w:rsidRPr="008C244B">
        <w:rPr>
          <w:sz w:val="24"/>
          <w:szCs w:val="24"/>
        </w:rPr>
        <w:t>математика и информатика (математика, алгебра, геометрия, информатика);</w:t>
      </w:r>
    </w:p>
    <w:p w:rsidR="00997BB6" w:rsidRPr="008C244B" w:rsidP="008C244B">
      <w:pPr>
        <w:pStyle w:val="NoSpacing"/>
        <w:numPr>
          <w:ilvl w:val="0"/>
          <w:numId w:val="3"/>
        </w:numPr>
        <w:jc w:val="both"/>
        <w:rPr>
          <w:sz w:val="24"/>
          <w:szCs w:val="24"/>
        </w:rPr>
      </w:pPr>
      <w:r w:rsidRPr="008C244B">
        <w:rPr>
          <w:sz w:val="24"/>
          <w:szCs w:val="24"/>
        </w:rPr>
        <w:t>естественно-научные</w:t>
      </w:r>
      <w:r w:rsidRPr="008C244B">
        <w:rPr>
          <w:sz w:val="24"/>
          <w:szCs w:val="24"/>
        </w:rPr>
        <w:t xml:space="preserve"> предметы (физика, биология, химия);</w:t>
      </w:r>
    </w:p>
    <w:p w:rsidR="00997BB6" w:rsidRPr="008C244B" w:rsidP="008C244B">
      <w:pPr>
        <w:pStyle w:val="NoSpacing"/>
        <w:numPr>
          <w:ilvl w:val="0"/>
          <w:numId w:val="3"/>
        </w:numPr>
        <w:jc w:val="both"/>
        <w:rPr>
          <w:sz w:val="24"/>
          <w:szCs w:val="24"/>
        </w:rPr>
      </w:pPr>
      <w:r w:rsidRPr="008C244B">
        <w:rPr>
          <w:sz w:val="24"/>
          <w:szCs w:val="24"/>
        </w:rPr>
        <w:t xml:space="preserve">искусство (музыка, </w:t>
      </w:r>
      <w:r w:rsidRPr="008C244B">
        <w:rPr>
          <w:sz w:val="24"/>
          <w:szCs w:val="24"/>
        </w:rPr>
        <w:t>ИЗО</w:t>
      </w:r>
      <w:r w:rsidRPr="008C244B">
        <w:rPr>
          <w:sz w:val="24"/>
          <w:szCs w:val="24"/>
        </w:rPr>
        <w:t>);</w:t>
      </w:r>
    </w:p>
    <w:p w:rsidR="00997BB6" w:rsidRPr="008C244B" w:rsidP="008C244B">
      <w:pPr>
        <w:pStyle w:val="NoSpacing"/>
        <w:numPr>
          <w:ilvl w:val="0"/>
          <w:numId w:val="3"/>
        </w:numPr>
        <w:jc w:val="both"/>
        <w:rPr>
          <w:sz w:val="24"/>
          <w:szCs w:val="24"/>
        </w:rPr>
      </w:pPr>
      <w:r w:rsidRPr="008C244B">
        <w:rPr>
          <w:sz w:val="24"/>
          <w:szCs w:val="24"/>
        </w:rPr>
        <w:t>технология;</w:t>
      </w:r>
    </w:p>
    <w:p w:rsidR="00997BB6" w:rsidRPr="008C244B" w:rsidP="008C244B">
      <w:pPr>
        <w:pStyle w:val="NoSpacing"/>
        <w:numPr>
          <w:ilvl w:val="0"/>
          <w:numId w:val="3"/>
        </w:numPr>
        <w:jc w:val="both"/>
        <w:rPr>
          <w:color w:val="FF0000"/>
          <w:sz w:val="24"/>
          <w:szCs w:val="24"/>
        </w:rPr>
      </w:pPr>
      <w:r w:rsidRPr="008C244B">
        <w:rPr>
          <w:sz w:val="24"/>
          <w:szCs w:val="24"/>
        </w:rPr>
        <w:t>физическая культура и основы безопасности жизнедеятельности (физическая культура, основы безопасности жизнедеятельности);</w:t>
      </w:r>
    </w:p>
    <w:p w:rsidR="00997BB6" w:rsidRPr="008C244B" w:rsidP="008C244B">
      <w:pPr>
        <w:pStyle w:val="NoSpacing"/>
        <w:numPr>
          <w:ilvl w:val="0"/>
          <w:numId w:val="3"/>
        </w:numPr>
        <w:autoSpaceDE w:val="0"/>
        <w:autoSpaceDN w:val="0"/>
        <w:adjustRightInd w:val="0"/>
        <w:jc w:val="both"/>
        <w:rPr>
          <w:sz w:val="24"/>
          <w:szCs w:val="24"/>
        </w:rPr>
      </w:pPr>
      <w:r w:rsidRPr="008C244B">
        <w:rPr>
          <w:sz w:val="24"/>
          <w:szCs w:val="24"/>
        </w:rPr>
        <w:t xml:space="preserve">основы духовно-нравственной культуры народов России.  </w:t>
      </w:r>
    </w:p>
    <w:p w:rsidR="00997BB6" w:rsidRPr="008C244B" w:rsidP="008C244B">
      <w:pPr>
        <w:pStyle w:val="6"/>
        <w:shd w:val="clear" w:color="auto" w:fill="auto"/>
        <w:spacing w:before="0" w:line="240" w:lineRule="auto"/>
        <w:ind w:firstLine="0"/>
        <w:jc w:val="both"/>
        <w:rPr>
          <w:b w:val="0"/>
          <w:sz w:val="24"/>
          <w:szCs w:val="24"/>
        </w:rPr>
      </w:pPr>
      <w:r>
        <w:rPr>
          <w:b w:val="0"/>
          <w:sz w:val="24"/>
          <w:szCs w:val="24"/>
        </w:rPr>
        <w:t xml:space="preserve">             Часть </w:t>
      </w:r>
      <w:r w:rsidRPr="008C244B">
        <w:rPr>
          <w:b w:val="0"/>
          <w:sz w:val="24"/>
          <w:szCs w:val="24"/>
        </w:rPr>
        <w:t xml:space="preserve">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Время, отво</w:t>
      </w:r>
      <w:r w:rsidR="000D07F1">
        <w:rPr>
          <w:b w:val="0"/>
          <w:sz w:val="24"/>
          <w:szCs w:val="24"/>
        </w:rPr>
        <w:t xml:space="preserve">димое на данную часть </w:t>
      </w:r>
      <w:r w:rsidRPr="008C244B">
        <w:rPr>
          <w:b w:val="0"/>
          <w:sz w:val="24"/>
          <w:szCs w:val="24"/>
        </w:rPr>
        <w:t xml:space="preserve"> учебного плана использовано </w:t>
      </w:r>
      <w:r w:rsidRPr="008C244B">
        <w:rPr>
          <w:b w:val="0"/>
          <w:sz w:val="24"/>
          <w:szCs w:val="24"/>
        </w:rPr>
        <w:t>на</w:t>
      </w:r>
      <w:r w:rsidRPr="008C244B">
        <w:rPr>
          <w:b w:val="0"/>
          <w:sz w:val="24"/>
          <w:szCs w:val="24"/>
        </w:rPr>
        <w:t>;</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увеличение учебных часов, предусмотренных на изучение отдельных учебных предметов обязательной части;</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w:t>
      </w:r>
      <w:r w:rsidR="003964A6">
        <w:rPr>
          <w:b w:val="0"/>
          <w:sz w:val="24"/>
          <w:szCs w:val="24"/>
        </w:rPr>
        <w:t>рные;</w:t>
      </w:r>
    </w:p>
    <w:p w:rsidR="003964A6" w:rsidRPr="00224E65" w:rsidP="003964A6">
      <w:pPr>
        <w:pStyle w:val="NoSpacing"/>
        <w:jc w:val="both"/>
        <w:rPr>
          <w:rFonts w:eastAsia="TimesNewRomanPSMT"/>
          <w:sz w:val="24"/>
          <w:szCs w:val="24"/>
        </w:rPr>
      </w:pPr>
      <w:r>
        <w:rPr>
          <w:rFonts w:eastAsia="TimesNewRomanPSMT"/>
          <w:sz w:val="24"/>
          <w:szCs w:val="24"/>
        </w:rPr>
        <w:t>-</w:t>
      </w:r>
      <w:r w:rsidRPr="00224E65">
        <w:rPr>
          <w:rFonts w:eastAsia="TimesNewRomanPSMT"/>
          <w:sz w:val="24"/>
          <w:szCs w:val="24"/>
        </w:rPr>
        <w:t xml:space="preserve"> другие виды учебной, воспитательной, спортивной и иной деятельности </w:t>
      </w:r>
      <w:r w:rsidRPr="00224E65">
        <w:rPr>
          <w:rFonts w:eastAsia="TimesNewRomanPSMT"/>
          <w:sz w:val="24"/>
          <w:szCs w:val="24"/>
        </w:rPr>
        <w:t>обучающихся</w:t>
      </w:r>
      <w:r w:rsidRPr="00224E65">
        <w:rPr>
          <w:rFonts w:eastAsia="TimesNewRomanPSMT"/>
          <w:sz w:val="24"/>
          <w:szCs w:val="24"/>
        </w:rPr>
        <w:t xml:space="preserve">. </w:t>
      </w:r>
    </w:p>
    <w:p w:rsidR="003964A6" w:rsidRPr="00224E65" w:rsidP="003964A6">
      <w:pPr>
        <w:pStyle w:val="NoSpacing"/>
        <w:ind w:firstLine="709"/>
        <w:jc w:val="both"/>
        <w:rPr>
          <w:rFonts w:eastAsia="TimesNewRomanPSMT"/>
          <w:sz w:val="24"/>
          <w:szCs w:val="24"/>
        </w:rPr>
      </w:pPr>
      <w:r w:rsidRPr="00224E65">
        <w:rPr>
          <w:rFonts w:eastAsia="TimesNewRomanPSMT"/>
          <w:sz w:val="24"/>
          <w:szCs w:val="24"/>
        </w:rPr>
        <w:t xml:space="preserve">Изучение учебного предмета «История» в V-IX классах осуществляется по линейной модели исторического образования (изучение истории в IX классе завершается 1914 годом). </w:t>
      </w:r>
    </w:p>
    <w:p w:rsidR="003964A6" w:rsidRPr="00224E65" w:rsidP="003964A6">
      <w:pPr>
        <w:pStyle w:val="NoSpacing"/>
        <w:ind w:firstLine="709"/>
        <w:jc w:val="both"/>
        <w:rPr>
          <w:rFonts w:eastAsia="TimesNewRomanPSMT"/>
          <w:sz w:val="24"/>
          <w:szCs w:val="24"/>
        </w:rPr>
      </w:pPr>
      <w:r w:rsidRPr="00224E65">
        <w:rPr>
          <w:rFonts w:eastAsia="TimesNewRomanPSMT"/>
          <w:sz w:val="24"/>
          <w:szCs w:val="24"/>
        </w:rPr>
        <w:t xml:space="preserve">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 </w:t>
      </w:r>
    </w:p>
    <w:p w:rsidR="003964A6" w:rsidRPr="00224E65" w:rsidP="003964A6">
      <w:pPr>
        <w:pStyle w:val="NoSpacing"/>
        <w:ind w:firstLine="709"/>
        <w:jc w:val="both"/>
        <w:rPr>
          <w:rFonts w:eastAsia="TimesNewRomanPSMT"/>
          <w:sz w:val="24"/>
          <w:szCs w:val="24"/>
        </w:rPr>
      </w:pPr>
      <w:r w:rsidRPr="00224E65">
        <w:rPr>
          <w:rFonts w:eastAsia="TimesNewRomanPSMT"/>
          <w:sz w:val="24"/>
          <w:szCs w:val="24"/>
        </w:rPr>
        <w:t xml:space="preserve">Углубленное изучение отдельных учебных предметов может быть организовано в V-V11 классах, как в условиях пятидневной учебной недели, так и в условиях шестидневной учебной недели (при соблюдении гигиенических требований к максимальным величинам недельной образовательной нагрузки согласно </w:t>
      </w:r>
      <w:r w:rsidRPr="00224E65">
        <w:rPr>
          <w:rFonts w:eastAsia="TimesNewRomanPSMT"/>
          <w:sz w:val="24"/>
          <w:szCs w:val="24"/>
        </w:rPr>
        <w:t>СанПиН</w:t>
      </w:r>
      <w:r w:rsidRPr="00224E65">
        <w:rPr>
          <w:rFonts w:eastAsia="TimesNewRomanPSMT"/>
          <w:sz w:val="24"/>
          <w:szCs w:val="24"/>
        </w:rPr>
        <w:t xml:space="preserve"> 2.4.2.2821-10). </w:t>
      </w:r>
    </w:p>
    <w:p w:rsidR="003964A6" w:rsidRPr="00224E65" w:rsidP="003964A6">
      <w:pPr>
        <w:pStyle w:val="NoSpacing"/>
        <w:ind w:firstLine="709"/>
        <w:jc w:val="both"/>
        <w:rPr>
          <w:rFonts w:eastAsia="TimesNewRomanPSMT"/>
          <w:sz w:val="24"/>
          <w:szCs w:val="24"/>
        </w:rPr>
      </w:pPr>
      <w:r w:rsidRPr="00224E65">
        <w:rPr>
          <w:rFonts w:eastAsia="TimesNewRomanPSMT"/>
          <w:sz w:val="24"/>
          <w:szCs w:val="24"/>
        </w:rPr>
        <w:t>Для реализации образовательной программы, обеспечивающей углубленное изучение отдельных учебных предметов, предметных областей, в V-V</w:t>
      </w:r>
      <w:r w:rsidRPr="00224E65">
        <w:rPr>
          <w:rFonts w:eastAsia="TimesNewRomanPSMT"/>
          <w:sz w:val="24"/>
          <w:szCs w:val="24"/>
          <w:lang w:val="en-US"/>
        </w:rPr>
        <w:t>II</w:t>
      </w:r>
      <w:r w:rsidRPr="00224E65">
        <w:rPr>
          <w:rFonts w:eastAsia="TimesNewRomanPSMT"/>
          <w:sz w:val="24"/>
          <w:szCs w:val="24"/>
        </w:rPr>
        <w:t xml:space="preserve"> классах используются часы части учебного плана, формируемой участниками образовательных отношений. </w:t>
      </w:r>
    </w:p>
    <w:p w:rsidR="003964A6" w:rsidRPr="00224E65" w:rsidP="003964A6">
      <w:pPr>
        <w:pStyle w:val="NoSpacing"/>
        <w:ind w:firstLine="709"/>
        <w:jc w:val="both"/>
        <w:rPr>
          <w:rFonts w:eastAsia="TimesNewRomanPSMT"/>
          <w:sz w:val="24"/>
          <w:szCs w:val="24"/>
        </w:rPr>
      </w:pPr>
      <w:r w:rsidRPr="00224E65">
        <w:rPr>
          <w:rFonts w:eastAsia="TimesNewRomanPSMT"/>
          <w:sz w:val="24"/>
          <w:szCs w:val="24"/>
        </w:rPr>
        <w:t xml:space="preserve">На изучение учебного предмета «Иностранный язык» предусмотрено на базовом уровне 3 часа в неделю. При изучении учебного предмета «Иностранный язык» на углубленном уровне количество учебных часов увеличивается на 1-4 часа в неделю. </w:t>
      </w:r>
    </w:p>
    <w:p w:rsidR="003964A6" w:rsidRPr="00224E65" w:rsidP="003964A6">
      <w:pPr>
        <w:pStyle w:val="NoSpacing"/>
        <w:ind w:firstLine="709"/>
        <w:jc w:val="both"/>
        <w:rPr>
          <w:rFonts w:eastAsia="TimesNewRomanPSMT"/>
          <w:sz w:val="24"/>
          <w:szCs w:val="24"/>
        </w:rPr>
      </w:pPr>
      <w:r w:rsidRPr="00224E65">
        <w:rPr>
          <w:rFonts w:eastAsia="TimesNewRomanPSMT"/>
          <w:sz w:val="24"/>
          <w:szCs w:val="24"/>
        </w:rPr>
        <w:t xml:space="preserve">Количество изучаемых иностранных языков, в том числе в образовательных организациях с углубленным изучением иностранного языка и гимназиях, устанавливается по выбору образовательной организации. </w:t>
      </w:r>
    </w:p>
    <w:p w:rsidR="00997BB6" w:rsidRPr="008C244B" w:rsidP="008C244B">
      <w:pPr>
        <w:pStyle w:val="6"/>
        <w:shd w:val="clear" w:color="auto" w:fill="auto"/>
        <w:spacing w:before="0" w:line="240" w:lineRule="auto"/>
        <w:ind w:firstLine="0"/>
        <w:jc w:val="both"/>
        <w:rPr>
          <w:b w:val="0"/>
          <w:sz w:val="24"/>
          <w:szCs w:val="24"/>
        </w:rPr>
      </w:pP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с 7 класса - как самостоятельный учебный предмет.</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997BB6" w:rsidRPr="008C244B" w:rsidP="008C244B">
      <w:pPr>
        <w:pStyle w:val="NoSpacing"/>
        <w:ind w:firstLine="709"/>
        <w:jc w:val="both"/>
        <w:rPr>
          <w:rFonts w:eastAsia="TimesNewRomanPSMT"/>
          <w:sz w:val="24"/>
          <w:szCs w:val="24"/>
        </w:rPr>
      </w:pPr>
      <w:r w:rsidRPr="008C244B">
        <w:rPr>
          <w:rFonts w:eastAsia="Calibri"/>
          <w:sz w:val="24"/>
          <w:szCs w:val="24"/>
        </w:rPr>
        <w:t>Учебный предмет «География» в 9 классе изучается интегрированным курсом с предметом «География Дагестана» в объеме 17,5 часов.</w:t>
      </w:r>
      <w:r w:rsidRPr="008C244B">
        <w:rPr>
          <w:rFonts w:eastAsia="TimesNewRomanPSMT"/>
          <w:sz w:val="24"/>
          <w:szCs w:val="24"/>
        </w:rPr>
        <w:t xml:space="preserve"> Изучение учебного предмета «История» в V-IX классах осуществляется по линейной модели исторического образования (изучение истории в IX классе завершается 1914 годом). </w:t>
      </w:r>
    </w:p>
    <w:p w:rsidR="00997BB6" w:rsidRPr="008C244B" w:rsidP="008C244B">
      <w:pPr>
        <w:pStyle w:val="NoSpacing"/>
        <w:ind w:firstLine="709"/>
        <w:jc w:val="both"/>
        <w:rPr>
          <w:rFonts w:eastAsia="TimesNewRomanPSMT"/>
          <w:sz w:val="24"/>
          <w:szCs w:val="24"/>
        </w:rPr>
      </w:pPr>
      <w:r w:rsidRPr="008C244B">
        <w:rPr>
          <w:rFonts w:eastAsia="TimesNewRomanPSMT"/>
          <w:sz w:val="24"/>
          <w:szCs w:val="24"/>
        </w:rPr>
        <w:t>Изучение учебного предмета «Технология» в V-V</w:t>
      </w:r>
      <w:r w:rsidRPr="008C244B">
        <w:rPr>
          <w:rFonts w:eastAsia="TimesNewRomanPSMT"/>
          <w:sz w:val="24"/>
          <w:szCs w:val="24"/>
          <w:lang w:val="en-US"/>
        </w:rPr>
        <w:t>III</w:t>
      </w:r>
      <w:r w:rsidRPr="008C244B">
        <w:rPr>
          <w:rFonts w:eastAsia="TimesNewRomanPSMT"/>
          <w:sz w:val="24"/>
          <w:szCs w:val="24"/>
        </w:rPr>
        <w:t xml:space="preserve"> классах построено по модульному принципу с учетом возможностей образовательной организации. Не допускается замена учебного предмета «Технология» учебным предметом «Информатика». </w:t>
      </w:r>
    </w:p>
    <w:p w:rsidR="00997BB6" w:rsidRPr="008C244B" w:rsidP="008C244B">
      <w:pPr>
        <w:pStyle w:val="NoSpacing"/>
        <w:ind w:firstLine="709"/>
        <w:jc w:val="both"/>
        <w:rPr>
          <w:sz w:val="24"/>
          <w:szCs w:val="24"/>
        </w:rPr>
      </w:pPr>
      <w:r w:rsidRPr="008C244B">
        <w:rPr>
          <w:rFonts w:eastAsia="TimesNewRomanPSMT"/>
          <w:sz w:val="24"/>
          <w:szCs w:val="24"/>
        </w:rPr>
        <w:t>В рамках обязательной технологической подготовки обучающихся V</w:t>
      </w:r>
      <w:r w:rsidRPr="008C244B">
        <w:rPr>
          <w:rFonts w:eastAsia="TimesNewRomanPSMT"/>
          <w:sz w:val="24"/>
          <w:szCs w:val="24"/>
          <w:lang w:val="en-US"/>
        </w:rPr>
        <w:t>III</w:t>
      </w:r>
      <w:r w:rsidRPr="008C244B">
        <w:rPr>
          <w:rFonts w:eastAsia="TimesNewRomanPSMT"/>
          <w:sz w:val="24"/>
          <w:szCs w:val="24"/>
        </w:rPr>
        <w:t xml:space="preserve">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 </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Учебный предмет «Обществознание» изучается с 5 по 9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w:t>
      </w:r>
      <w:r w:rsidRPr="008C244B">
        <w:rPr>
          <w:b w:val="0"/>
          <w:sz w:val="24"/>
          <w:szCs w:val="24"/>
        </w:rPr>
        <w:t xml:space="preserve">Изучение предметной области «Основы духовно-нравственной культуры народов России» (далее - предметная область ОДНКНР) обеспечивает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ведется на основе распоряжения Правительства Российской Федерации от 28 января 2012 г. </w:t>
      </w:r>
      <w:r w:rsidRPr="008C244B">
        <w:rPr>
          <w:b w:val="0"/>
          <w:sz w:val="24"/>
          <w:szCs w:val="24"/>
          <w:lang w:val="en-US" w:bidi="en-US"/>
        </w:rPr>
        <w:t>N</w:t>
      </w:r>
      <w:r w:rsidRPr="008C244B">
        <w:rPr>
          <w:b w:val="0"/>
          <w:sz w:val="24"/>
          <w:szCs w:val="24"/>
          <w:lang w:bidi="en-US"/>
        </w:rPr>
        <w:t xml:space="preserve"> </w:t>
      </w:r>
      <w:r w:rsidRPr="008C244B">
        <w:rPr>
          <w:b w:val="0"/>
          <w:sz w:val="24"/>
          <w:szCs w:val="24"/>
        </w:rPr>
        <w:t>84-р «О плане мероприятий по введению с 2012/13 учебного года во</w:t>
      </w:r>
      <w:r w:rsidRPr="008C244B">
        <w:rPr>
          <w:b w:val="0"/>
          <w:sz w:val="24"/>
          <w:szCs w:val="24"/>
        </w:rPr>
        <w:t xml:space="preserve"> всех субъектах Российской Федерации комплексного учебного курса для общеобразовательных учреждений «Основы религиозных культур и светской этики». Предметная область ОДНКНР является логическим продолжением учебного предмета ОРКСЭ начальной школы.</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Промежуточная аттестация учащихся проводится с целью установления фактического плана, соответствия знаний и </w:t>
      </w:r>
      <w:r w:rsidRPr="008C244B">
        <w:rPr>
          <w:b w:val="0"/>
          <w:sz w:val="24"/>
          <w:szCs w:val="24"/>
        </w:rPr>
        <w:t>навыков</w:t>
      </w:r>
      <w:r w:rsidRPr="008C244B">
        <w:rPr>
          <w:b w:val="0"/>
          <w:sz w:val="24"/>
          <w:szCs w:val="24"/>
        </w:rPr>
        <w:t xml:space="preserve"> обучающихся требованиям федеральных государственных образовательных стандартов, глубины и прочности полученных знаний, их практическому применению.</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Промежуточная аттестация подразделяется на текущую, четвертную и годовую, которая проводится по каждому учебному предмету. Текущая аттестация включает в себя поурочное, тематическое оценивание результатов. Форму текущей аттестации определяет учитель с учетом контингента учащихся, содержания учебного материала, используемых им образовательных технологий. Избранная форма текущей аттестации отражается в календарно-тематическом планировании изучения программы.</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Административный контроль проводится по утвержденному директором графику ВШК в форме письменных работ, тестов и т.д. В соответствии с требованиями ФГОС приоритетными в диагностике (контрольные работы и т.п.) становятся новые формы - </w:t>
      </w:r>
      <w:r w:rsidRPr="008C244B">
        <w:rPr>
          <w:b w:val="0"/>
          <w:sz w:val="24"/>
          <w:szCs w:val="24"/>
        </w:rPr>
        <w:t>метапредметные</w:t>
      </w:r>
      <w:r w:rsidRPr="008C244B">
        <w:rPr>
          <w:b w:val="0"/>
          <w:sz w:val="24"/>
          <w:szCs w:val="24"/>
        </w:rPr>
        <w:t xml:space="preserve"> диагностические работы, диагностика результатов личностного развития. </w:t>
      </w:r>
      <w:r w:rsidRPr="008C244B">
        <w:rPr>
          <w:b w:val="0"/>
          <w:sz w:val="24"/>
          <w:szCs w:val="24"/>
        </w:rPr>
        <w:t>Форма письменной контрольной работы дополняется новыми формами контроля результатов: целенаправленное наблюдение (фиксация проявляемых учениками действий и качеств по заданным параметрам), самооценка ученика по принятым формам, результаты учебных проектов, результаты разнообразных внеурочных и внешкольных работ, достижений учеников.</w:t>
      </w:r>
    </w:p>
    <w:p w:rsidR="00997BB6" w:rsidRPr="008C244B" w:rsidP="008C244B">
      <w:pPr>
        <w:pStyle w:val="6"/>
        <w:shd w:val="clear" w:color="auto" w:fill="auto"/>
        <w:spacing w:before="0" w:line="240" w:lineRule="auto"/>
        <w:ind w:firstLine="0"/>
        <w:jc w:val="both"/>
        <w:rPr>
          <w:b w:val="0"/>
          <w:sz w:val="24"/>
          <w:szCs w:val="24"/>
        </w:rPr>
      </w:pPr>
      <w:r w:rsidRPr="008C244B">
        <w:rPr>
          <w:b w:val="0"/>
          <w:sz w:val="24"/>
          <w:szCs w:val="24"/>
        </w:rPr>
        <w:t xml:space="preserve">              Промежуточная аттестация (итоговый контроль) в переводных классах может проводиться как письменно, так и устно в форме комплексной контрольной работы, итоговой контрольной работы по предмету, экзамена, изложения с элементами сочинения, тестирования, защиты индивидуального/группового проекта и в форме годовой оценки. Положительные результаты годовой аттестации учащихся 9-го класса являются основанием для допуска их к государственной итоговой аттестации.</w:t>
      </w:r>
    </w:p>
    <w:p w:rsidR="00997BB6" w:rsidRPr="008C244B" w:rsidP="008C244B">
      <w:pPr>
        <w:pStyle w:val="6"/>
        <w:shd w:val="clear" w:color="auto" w:fill="auto"/>
        <w:spacing w:before="0" w:line="240" w:lineRule="auto"/>
        <w:ind w:firstLine="0"/>
        <w:jc w:val="both"/>
        <w:rPr>
          <w:b w:val="0"/>
          <w:sz w:val="24"/>
          <w:szCs w:val="24"/>
        </w:rPr>
      </w:pPr>
    </w:p>
    <w:p w:rsidR="00997BB6" w:rsidRPr="008C244B" w:rsidP="008C244B">
      <w:pPr>
        <w:pStyle w:val="61"/>
        <w:shd w:val="clear" w:color="auto" w:fill="auto"/>
        <w:spacing w:line="240" w:lineRule="auto"/>
        <w:jc w:val="center"/>
        <w:rPr>
          <w:sz w:val="24"/>
          <w:szCs w:val="24"/>
        </w:rPr>
      </w:pPr>
    </w:p>
    <w:p w:rsidR="00997BB6" w:rsidRPr="008C244B" w:rsidP="008C244B">
      <w:pPr>
        <w:pStyle w:val="61"/>
        <w:shd w:val="clear" w:color="auto" w:fill="auto"/>
        <w:spacing w:line="240" w:lineRule="auto"/>
        <w:jc w:val="center"/>
        <w:rPr>
          <w:sz w:val="24"/>
          <w:szCs w:val="24"/>
        </w:rPr>
      </w:pPr>
      <w:r w:rsidRPr="008C244B">
        <w:rPr>
          <w:sz w:val="24"/>
          <w:szCs w:val="24"/>
        </w:rPr>
        <w:t>Формы промежуточной аттестации</w:t>
      </w:r>
    </w:p>
    <w:p w:rsidR="00997BB6" w:rsidRPr="008C244B" w:rsidP="008C244B">
      <w:pPr>
        <w:pStyle w:val="61"/>
        <w:shd w:val="clear" w:color="auto" w:fill="auto"/>
        <w:spacing w:line="240" w:lineRule="auto"/>
        <w:jc w:val="center"/>
        <w:rPr>
          <w:sz w:val="24"/>
          <w:szCs w:val="24"/>
        </w:rPr>
      </w:pPr>
    </w:p>
    <w:tbl>
      <w:tblPr>
        <w:tblStyle w:val="TableNormal"/>
        <w:tblpPr w:leftFromText="180" w:rightFromText="180" w:vertAnchor="text" w:horzAnchor="margin" w:tblpXSpec="center" w:tblpY="40"/>
        <w:tblOverlap w:val="never"/>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570"/>
        <w:gridCol w:w="1701"/>
        <w:gridCol w:w="2077"/>
        <w:gridCol w:w="2072"/>
        <w:gridCol w:w="1757"/>
        <w:gridCol w:w="1606"/>
      </w:tblGrid>
      <w:tr w:rsidTr="00997BB6">
        <w:tblPrEx>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Ex>
        <w:trPr>
          <w:trHeight w:val="20"/>
        </w:trPr>
        <w:tc>
          <w:tcPr>
            <w:tcW w:w="1570" w:type="dxa"/>
            <w:shd w:val="clear" w:color="auto" w:fill="FFFFFF"/>
            <w:vAlign w:val="bottom"/>
          </w:tcPr>
          <w:p w:rsidR="00997BB6" w:rsidRPr="008C244B" w:rsidP="008C244B">
            <w:pPr>
              <w:jc w:val="center"/>
              <w:rPr>
                <w:b/>
              </w:rPr>
            </w:pPr>
            <w:r w:rsidRPr="008C244B">
              <w:rPr>
                <w:rStyle w:val="1312pt0pt"/>
              </w:rPr>
              <w:t>Учебные</w:t>
            </w:r>
          </w:p>
          <w:p w:rsidR="00997BB6" w:rsidRPr="008C244B" w:rsidP="008C244B">
            <w:pPr>
              <w:jc w:val="center"/>
              <w:rPr>
                <w:b/>
              </w:rPr>
            </w:pPr>
            <w:r w:rsidRPr="008C244B">
              <w:rPr>
                <w:rStyle w:val="1312pt0pt"/>
              </w:rPr>
              <w:t>предметы</w:t>
            </w:r>
          </w:p>
        </w:tc>
        <w:tc>
          <w:tcPr>
            <w:tcW w:w="1701" w:type="dxa"/>
            <w:shd w:val="clear" w:color="auto" w:fill="FFFFFF"/>
          </w:tcPr>
          <w:p w:rsidR="00997BB6" w:rsidRPr="008C244B" w:rsidP="008C244B">
            <w:pPr>
              <w:jc w:val="center"/>
              <w:rPr>
                <w:b/>
              </w:rPr>
            </w:pPr>
            <w:r w:rsidRPr="008C244B">
              <w:rPr>
                <w:rStyle w:val="1312pt0pt"/>
              </w:rPr>
              <w:t>5 класс</w:t>
            </w:r>
          </w:p>
        </w:tc>
        <w:tc>
          <w:tcPr>
            <w:tcW w:w="2077" w:type="dxa"/>
            <w:shd w:val="clear" w:color="auto" w:fill="FFFFFF"/>
          </w:tcPr>
          <w:p w:rsidR="00997BB6" w:rsidRPr="008C244B" w:rsidP="008C244B">
            <w:pPr>
              <w:jc w:val="center"/>
              <w:rPr>
                <w:b/>
              </w:rPr>
            </w:pPr>
            <w:r w:rsidRPr="008C244B">
              <w:rPr>
                <w:rStyle w:val="1312pt0pt"/>
              </w:rPr>
              <w:t>6 класс</w:t>
            </w:r>
          </w:p>
        </w:tc>
        <w:tc>
          <w:tcPr>
            <w:tcW w:w="2072" w:type="dxa"/>
            <w:shd w:val="clear" w:color="auto" w:fill="FFFFFF"/>
          </w:tcPr>
          <w:p w:rsidR="00997BB6" w:rsidRPr="008C244B" w:rsidP="008C244B">
            <w:pPr>
              <w:jc w:val="center"/>
              <w:rPr>
                <w:b/>
              </w:rPr>
            </w:pPr>
            <w:r w:rsidRPr="008C244B">
              <w:rPr>
                <w:rStyle w:val="1312pt0pt"/>
              </w:rPr>
              <w:t>7 класс</w:t>
            </w:r>
          </w:p>
        </w:tc>
        <w:tc>
          <w:tcPr>
            <w:tcW w:w="1757" w:type="dxa"/>
            <w:shd w:val="clear" w:color="auto" w:fill="FFFFFF"/>
          </w:tcPr>
          <w:p w:rsidR="00997BB6" w:rsidRPr="008C244B" w:rsidP="008C244B">
            <w:pPr>
              <w:jc w:val="center"/>
              <w:rPr>
                <w:b/>
              </w:rPr>
            </w:pPr>
            <w:r w:rsidRPr="008C244B">
              <w:rPr>
                <w:rStyle w:val="1312pt0pt"/>
              </w:rPr>
              <w:t>8 класс</w:t>
            </w:r>
          </w:p>
        </w:tc>
        <w:tc>
          <w:tcPr>
            <w:tcW w:w="1606" w:type="dxa"/>
            <w:shd w:val="clear" w:color="auto" w:fill="FFFFFF"/>
          </w:tcPr>
          <w:p w:rsidR="00997BB6" w:rsidRPr="008C244B" w:rsidP="008C244B">
            <w:pPr>
              <w:jc w:val="center"/>
              <w:rPr>
                <w:b/>
              </w:rPr>
            </w:pPr>
            <w:r w:rsidRPr="008C244B">
              <w:rPr>
                <w:rStyle w:val="1312pt0pt"/>
              </w:rPr>
              <w:t>9 класс</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Русский язык</w:t>
            </w:r>
          </w:p>
        </w:tc>
        <w:tc>
          <w:tcPr>
            <w:tcW w:w="1701" w:type="dxa"/>
            <w:shd w:val="clear" w:color="auto" w:fill="FFFFFF"/>
            <w:vAlign w:val="bottom"/>
          </w:tcPr>
          <w:p w:rsidR="00997BB6" w:rsidRPr="008C244B" w:rsidP="008C244B">
            <w:r w:rsidRPr="008C244B">
              <w:rPr>
                <w:rStyle w:val="1312pt0pt"/>
              </w:rPr>
              <w:t>диктант с грамматическим заданием/ годовая отметка</w:t>
            </w:r>
          </w:p>
        </w:tc>
        <w:tc>
          <w:tcPr>
            <w:tcW w:w="2077" w:type="dxa"/>
            <w:shd w:val="clear" w:color="auto" w:fill="FFFFFF"/>
          </w:tcPr>
          <w:p w:rsidR="00997BB6" w:rsidRPr="008C244B" w:rsidP="008C244B">
            <w:r w:rsidRPr="008C244B">
              <w:rPr>
                <w:rStyle w:val="1312pt0pt"/>
              </w:rPr>
              <w:t>диктант с грамматическим заданием/ годовая отметка</w:t>
            </w:r>
          </w:p>
        </w:tc>
        <w:tc>
          <w:tcPr>
            <w:tcW w:w="2072" w:type="dxa"/>
            <w:shd w:val="clear" w:color="auto" w:fill="FFFFFF"/>
          </w:tcPr>
          <w:p w:rsidR="00997BB6" w:rsidRPr="008C244B" w:rsidP="008C244B">
            <w:r w:rsidRPr="008C244B">
              <w:rPr>
                <w:rStyle w:val="1312pt0pt"/>
              </w:rPr>
              <w:t>диктант с грамматическим заданием/ годовая отметка</w:t>
            </w:r>
          </w:p>
        </w:tc>
        <w:tc>
          <w:tcPr>
            <w:tcW w:w="1757" w:type="dxa"/>
            <w:shd w:val="clear" w:color="auto" w:fill="FFFFFF"/>
          </w:tcPr>
          <w:p w:rsidR="00997BB6" w:rsidRPr="008C244B" w:rsidP="008C244B">
            <w:r w:rsidRPr="008C244B">
              <w:rPr>
                <w:rStyle w:val="1312pt0pt"/>
              </w:rPr>
              <w:t>тестирование/ годовая отметка</w:t>
            </w:r>
          </w:p>
        </w:tc>
        <w:tc>
          <w:tcPr>
            <w:tcW w:w="1606" w:type="dxa"/>
            <w:shd w:val="clear" w:color="auto" w:fill="FFFFFF"/>
          </w:tcPr>
          <w:p w:rsidR="00997BB6" w:rsidRPr="008C244B" w:rsidP="008C244B">
            <w:r w:rsidRPr="008C244B">
              <w:rPr>
                <w:rStyle w:val="1312pt0pt"/>
              </w:rPr>
              <w:t>тестирование</w:t>
            </w:r>
          </w:p>
          <w:p w:rsidR="00997BB6" w:rsidRPr="008C244B" w:rsidP="008C244B">
            <w:r w:rsidRPr="008C244B">
              <w:rPr>
                <w:rStyle w:val="1312pt0pt"/>
              </w:rPr>
              <w:t>/</w:t>
            </w:r>
            <w:r w:rsidRPr="008C244B">
              <w:rPr>
                <w:rStyle w:val="1312pt0pt"/>
              </w:rPr>
              <w:t>годорая</w:t>
            </w:r>
          </w:p>
          <w:p w:rsidR="00997BB6" w:rsidRPr="008C244B" w:rsidP="008C244B">
            <w:r w:rsidRPr="008C244B">
              <w:rPr>
                <w:rStyle w:val="1312pt0pt"/>
              </w:rPr>
              <w:t>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Литература</w:t>
            </w:r>
          </w:p>
        </w:tc>
        <w:tc>
          <w:tcPr>
            <w:tcW w:w="1701" w:type="dxa"/>
            <w:shd w:val="clear" w:color="auto" w:fill="FFFFFF"/>
            <w:vAlign w:val="bottom"/>
          </w:tcPr>
          <w:p w:rsidR="00997BB6" w:rsidRPr="008C244B" w:rsidP="008C244B">
            <w:r w:rsidRPr="008C244B">
              <w:rPr>
                <w:rStyle w:val="1312pt0pt"/>
              </w:rPr>
              <w:t>тестирование/</w:t>
            </w:r>
          </w:p>
          <w:p w:rsidR="00997BB6" w:rsidRPr="008C244B" w:rsidP="008C244B">
            <w:r w:rsidRPr="008C244B">
              <w:rPr>
                <w:rStyle w:val="1312pt0pt"/>
              </w:rPr>
              <w:t>годовая</w:t>
            </w:r>
          </w:p>
          <w:p w:rsidR="00997BB6" w:rsidRPr="008C244B" w:rsidP="008C244B">
            <w:r w:rsidRPr="008C244B">
              <w:rPr>
                <w:rStyle w:val="1312pt0pt"/>
              </w:rPr>
              <w:t>отметка</w:t>
            </w:r>
          </w:p>
        </w:tc>
        <w:tc>
          <w:tcPr>
            <w:tcW w:w="2077" w:type="dxa"/>
            <w:shd w:val="clear" w:color="auto" w:fill="FFFFFF"/>
          </w:tcPr>
          <w:p w:rsidR="00997BB6" w:rsidRPr="008C244B" w:rsidP="008C244B">
            <w:r w:rsidRPr="008C244B">
              <w:rPr>
                <w:rStyle w:val="1312pt0pt"/>
              </w:rPr>
              <w:t>тестирование/ годовая отметка</w:t>
            </w:r>
          </w:p>
        </w:tc>
        <w:tc>
          <w:tcPr>
            <w:tcW w:w="2072" w:type="dxa"/>
            <w:shd w:val="clear" w:color="auto" w:fill="FFFFFF"/>
          </w:tcPr>
          <w:p w:rsidR="00997BB6" w:rsidRPr="008C244B" w:rsidP="008C244B">
            <w:r w:rsidRPr="008C244B">
              <w:rPr>
                <w:rStyle w:val="1312pt0pt"/>
              </w:rPr>
              <w:t>тестирование/ годовая отметка</w:t>
            </w:r>
          </w:p>
        </w:tc>
        <w:tc>
          <w:tcPr>
            <w:tcW w:w="1757" w:type="dxa"/>
            <w:shd w:val="clear" w:color="auto" w:fill="FFFFFF"/>
          </w:tcPr>
          <w:p w:rsidR="00997BB6" w:rsidRPr="008C244B" w:rsidP="008C244B">
            <w:r w:rsidRPr="008C244B">
              <w:rPr>
                <w:rStyle w:val="1312pt0pt"/>
              </w:rPr>
              <w:t>тестирование/ годовая отметка</w:t>
            </w:r>
          </w:p>
        </w:tc>
        <w:tc>
          <w:tcPr>
            <w:tcW w:w="1606" w:type="dxa"/>
            <w:shd w:val="clear" w:color="auto" w:fill="FFFFFF"/>
            <w:vAlign w:val="bottom"/>
          </w:tcPr>
          <w:p w:rsidR="00997BB6" w:rsidRPr="008C244B" w:rsidP="008C244B">
            <w:r w:rsidRPr="008C244B">
              <w:rPr>
                <w:rStyle w:val="1312pt0pt"/>
              </w:rPr>
              <w:t>тестирование /годовая 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Родной язык</w:t>
            </w:r>
          </w:p>
        </w:tc>
        <w:tc>
          <w:tcPr>
            <w:tcW w:w="1701" w:type="dxa"/>
            <w:shd w:val="clear" w:color="auto" w:fill="FFFFFF"/>
          </w:tcPr>
          <w:p w:rsidR="00997BB6" w:rsidRPr="008C244B" w:rsidP="008C244B">
            <w:r w:rsidRPr="008C244B">
              <w:rPr>
                <w:rStyle w:val="1312pt0pt"/>
              </w:rPr>
              <w:t>тестирование/</w:t>
            </w:r>
          </w:p>
          <w:p w:rsidR="00997BB6" w:rsidRPr="008C244B" w:rsidP="008C244B">
            <w:r w:rsidRPr="008C244B">
              <w:rPr>
                <w:rStyle w:val="1312pt0pt"/>
              </w:rPr>
              <w:t>годовая</w:t>
            </w:r>
          </w:p>
          <w:p w:rsidR="00997BB6" w:rsidRPr="008C244B" w:rsidP="008C244B">
            <w:r w:rsidRPr="008C244B">
              <w:rPr>
                <w:rStyle w:val="1312pt0pt"/>
              </w:rPr>
              <w:t>отметка</w:t>
            </w:r>
          </w:p>
        </w:tc>
        <w:tc>
          <w:tcPr>
            <w:tcW w:w="2077" w:type="dxa"/>
            <w:shd w:val="clear" w:color="auto" w:fill="FFFFFF"/>
          </w:tcPr>
          <w:p w:rsidR="00997BB6" w:rsidRPr="008C244B" w:rsidP="008C244B">
            <w:r w:rsidRPr="008C244B">
              <w:rPr>
                <w:rStyle w:val="1312pt0pt"/>
              </w:rPr>
              <w:t>тестирование/ годовая отметка</w:t>
            </w:r>
          </w:p>
        </w:tc>
        <w:tc>
          <w:tcPr>
            <w:tcW w:w="2072" w:type="dxa"/>
            <w:shd w:val="clear" w:color="auto" w:fill="FFFFFF"/>
          </w:tcPr>
          <w:p w:rsidR="00997BB6" w:rsidRPr="008C244B" w:rsidP="008C244B">
            <w:r w:rsidRPr="008C244B">
              <w:rPr>
                <w:rStyle w:val="1312pt0pt"/>
              </w:rPr>
              <w:t>тестирование/ годовая отметка</w:t>
            </w:r>
          </w:p>
        </w:tc>
        <w:tc>
          <w:tcPr>
            <w:tcW w:w="1757" w:type="dxa"/>
            <w:shd w:val="clear" w:color="auto" w:fill="FFFFFF"/>
          </w:tcPr>
          <w:p w:rsidR="00997BB6" w:rsidRPr="008C244B" w:rsidP="008C244B">
            <w:r w:rsidRPr="008C244B">
              <w:rPr>
                <w:rStyle w:val="1312pt0pt"/>
              </w:rPr>
              <w:t>тестирование/ годовая отметка</w:t>
            </w:r>
          </w:p>
        </w:tc>
        <w:tc>
          <w:tcPr>
            <w:tcW w:w="1606" w:type="dxa"/>
            <w:shd w:val="clear" w:color="auto" w:fill="FFFFFF"/>
          </w:tcPr>
          <w:p w:rsidR="00997BB6" w:rsidRPr="008C244B" w:rsidP="008C244B">
            <w:r w:rsidRPr="008C244B">
              <w:rPr>
                <w:rStyle w:val="1312pt0pt"/>
              </w:rPr>
              <w:t>тестирование /годовая 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Родная</w:t>
            </w:r>
          </w:p>
          <w:p w:rsidR="00997BB6" w:rsidRPr="008C244B" w:rsidP="008C244B">
            <w:r w:rsidRPr="008C244B">
              <w:rPr>
                <w:rStyle w:val="1312pt0pt"/>
              </w:rPr>
              <w:t>литература</w:t>
            </w:r>
          </w:p>
        </w:tc>
        <w:tc>
          <w:tcPr>
            <w:tcW w:w="1701" w:type="dxa"/>
            <w:shd w:val="clear" w:color="auto" w:fill="FFFFFF"/>
          </w:tcPr>
          <w:p w:rsidR="00997BB6" w:rsidRPr="008C244B" w:rsidP="008C244B">
            <w:r w:rsidRPr="008C244B">
              <w:rPr>
                <w:rStyle w:val="1312pt0pt"/>
              </w:rPr>
              <w:t>тестирование/</w:t>
            </w:r>
          </w:p>
          <w:p w:rsidR="00997BB6" w:rsidRPr="008C244B" w:rsidP="008C244B">
            <w:r w:rsidRPr="008C244B">
              <w:rPr>
                <w:rStyle w:val="1312pt0pt"/>
              </w:rPr>
              <w:t>годовая</w:t>
            </w:r>
          </w:p>
          <w:p w:rsidR="00997BB6" w:rsidRPr="008C244B" w:rsidP="008C244B">
            <w:r w:rsidRPr="008C244B">
              <w:rPr>
                <w:rStyle w:val="1312pt0pt"/>
              </w:rPr>
              <w:t>отметка</w:t>
            </w:r>
          </w:p>
        </w:tc>
        <w:tc>
          <w:tcPr>
            <w:tcW w:w="2077" w:type="dxa"/>
            <w:shd w:val="clear" w:color="auto" w:fill="FFFFFF"/>
          </w:tcPr>
          <w:p w:rsidR="00997BB6" w:rsidRPr="008C244B" w:rsidP="008C244B">
            <w:r w:rsidRPr="008C244B">
              <w:rPr>
                <w:rStyle w:val="1312pt0pt"/>
              </w:rPr>
              <w:t>тестирование/ годовая отметка</w:t>
            </w:r>
          </w:p>
        </w:tc>
        <w:tc>
          <w:tcPr>
            <w:tcW w:w="2072" w:type="dxa"/>
            <w:shd w:val="clear" w:color="auto" w:fill="FFFFFF"/>
          </w:tcPr>
          <w:p w:rsidR="00997BB6" w:rsidRPr="008C244B" w:rsidP="008C244B">
            <w:r w:rsidRPr="008C244B">
              <w:rPr>
                <w:rStyle w:val="1312pt0pt"/>
              </w:rPr>
              <w:t>тестирование/ годовая отметка</w:t>
            </w:r>
          </w:p>
        </w:tc>
        <w:tc>
          <w:tcPr>
            <w:tcW w:w="1757" w:type="dxa"/>
            <w:shd w:val="clear" w:color="auto" w:fill="FFFFFF"/>
          </w:tcPr>
          <w:p w:rsidR="00997BB6" w:rsidRPr="008C244B" w:rsidP="008C244B">
            <w:r w:rsidRPr="008C244B">
              <w:rPr>
                <w:rStyle w:val="1312pt0pt"/>
              </w:rPr>
              <w:t>тестирование/ годовая отметка</w:t>
            </w:r>
          </w:p>
        </w:tc>
        <w:tc>
          <w:tcPr>
            <w:tcW w:w="1606" w:type="dxa"/>
            <w:shd w:val="clear" w:color="auto" w:fill="FFFFFF"/>
          </w:tcPr>
          <w:p w:rsidR="00997BB6" w:rsidRPr="008C244B" w:rsidP="008C244B">
            <w:r w:rsidRPr="008C244B">
              <w:rPr>
                <w:rStyle w:val="1312pt0pt"/>
              </w:rPr>
              <w:t>тестирование / годовая 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Английский</w:t>
            </w:r>
          </w:p>
          <w:p w:rsidR="00997BB6" w:rsidRPr="008C244B" w:rsidP="008C244B">
            <w:r w:rsidRPr="008C244B">
              <w:rPr>
                <w:rStyle w:val="1312pt0pt"/>
              </w:rPr>
              <w:t>язык</w:t>
            </w:r>
          </w:p>
        </w:tc>
        <w:tc>
          <w:tcPr>
            <w:tcW w:w="1701" w:type="dxa"/>
            <w:shd w:val="clear" w:color="auto" w:fill="FFFFFF"/>
            <w:vAlign w:val="bottom"/>
          </w:tcPr>
          <w:p w:rsidR="00997BB6" w:rsidRPr="008C244B" w:rsidP="008C244B">
            <w:r w:rsidRPr="008C244B">
              <w:rPr>
                <w:rStyle w:val="1312pt0pt"/>
              </w:rPr>
              <w:t>тестирование/</w:t>
            </w:r>
          </w:p>
          <w:p w:rsidR="00997BB6" w:rsidRPr="008C244B" w:rsidP="008C244B">
            <w:r w:rsidRPr="008C244B">
              <w:rPr>
                <w:rStyle w:val="1312pt0pt"/>
              </w:rPr>
              <w:t>годовая</w:t>
            </w:r>
          </w:p>
          <w:p w:rsidR="00997BB6" w:rsidRPr="008C244B" w:rsidP="008C244B">
            <w:r w:rsidRPr="008C244B">
              <w:rPr>
                <w:rStyle w:val="1312pt0pt"/>
              </w:rPr>
              <w:t>отметка</w:t>
            </w:r>
          </w:p>
        </w:tc>
        <w:tc>
          <w:tcPr>
            <w:tcW w:w="2077" w:type="dxa"/>
            <w:shd w:val="clear" w:color="auto" w:fill="FFFFFF"/>
          </w:tcPr>
          <w:p w:rsidR="00997BB6" w:rsidRPr="008C244B" w:rsidP="008C244B">
            <w:r w:rsidRPr="008C244B">
              <w:rPr>
                <w:rStyle w:val="1312pt0pt"/>
              </w:rPr>
              <w:t>тестирование/ годовая отметка</w:t>
            </w:r>
          </w:p>
        </w:tc>
        <w:tc>
          <w:tcPr>
            <w:tcW w:w="2072" w:type="dxa"/>
            <w:shd w:val="clear" w:color="auto" w:fill="FFFFFF"/>
          </w:tcPr>
          <w:p w:rsidR="00997BB6" w:rsidRPr="008C244B" w:rsidP="008C244B">
            <w:r w:rsidRPr="008C244B">
              <w:rPr>
                <w:rStyle w:val="1312pt0pt"/>
              </w:rPr>
              <w:t>тестирование/ годовая отметка</w:t>
            </w:r>
          </w:p>
        </w:tc>
        <w:tc>
          <w:tcPr>
            <w:tcW w:w="1757" w:type="dxa"/>
            <w:shd w:val="clear" w:color="auto" w:fill="FFFFFF"/>
            <w:vAlign w:val="bottom"/>
          </w:tcPr>
          <w:p w:rsidR="00997BB6" w:rsidRPr="008C244B" w:rsidP="008C244B">
            <w:r w:rsidRPr="008C244B">
              <w:rPr>
                <w:rStyle w:val="1312pt0pt"/>
              </w:rPr>
              <w:t>контрольная работа/ годовая отметка</w:t>
            </w:r>
          </w:p>
        </w:tc>
        <w:tc>
          <w:tcPr>
            <w:tcW w:w="1606" w:type="dxa"/>
            <w:shd w:val="clear" w:color="auto" w:fill="FFFFFF"/>
            <w:vAlign w:val="bottom"/>
          </w:tcPr>
          <w:p w:rsidR="00997BB6" w:rsidRPr="008C244B" w:rsidP="008C244B">
            <w:r w:rsidRPr="008C244B">
              <w:rPr>
                <w:rStyle w:val="1312pt0pt"/>
              </w:rPr>
              <w:t>тестирование / годовая 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Математика</w:t>
            </w:r>
          </w:p>
        </w:tc>
        <w:tc>
          <w:tcPr>
            <w:tcW w:w="1701" w:type="dxa"/>
            <w:shd w:val="clear" w:color="auto" w:fill="FFFFFF"/>
            <w:vAlign w:val="bottom"/>
          </w:tcPr>
          <w:p w:rsidR="00997BB6" w:rsidRPr="008C244B" w:rsidP="008C244B">
            <w:r w:rsidRPr="008C244B">
              <w:rPr>
                <w:rStyle w:val="1312pt0pt"/>
              </w:rPr>
              <w:t>контрольная</w:t>
            </w:r>
          </w:p>
          <w:p w:rsidR="00997BB6" w:rsidRPr="008C244B" w:rsidP="008C244B">
            <w:r w:rsidRPr="008C244B">
              <w:rPr>
                <w:rStyle w:val="1312pt0pt"/>
              </w:rPr>
              <w:t>работа/</w:t>
            </w:r>
          </w:p>
          <w:p w:rsidR="00997BB6" w:rsidRPr="008C244B" w:rsidP="008C244B">
            <w:r w:rsidRPr="008C244B">
              <w:rPr>
                <w:rStyle w:val="1312pt0pt"/>
              </w:rPr>
              <w:t>годовая</w:t>
            </w:r>
          </w:p>
          <w:p w:rsidR="00997BB6" w:rsidRPr="008C244B" w:rsidP="008C244B">
            <w:r w:rsidRPr="008C244B">
              <w:rPr>
                <w:rStyle w:val="1312pt0pt"/>
              </w:rPr>
              <w:t>отметка</w:t>
            </w:r>
          </w:p>
        </w:tc>
        <w:tc>
          <w:tcPr>
            <w:tcW w:w="2077" w:type="dxa"/>
            <w:shd w:val="clear" w:color="auto" w:fill="FFFFFF"/>
          </w:tcPr>
          <w:p w:rsidR="00997BB6" w:rsidRPr="008C244B" w:rsidP="008C244B">
            <w:r w:rsidRPr="008C244B">
              <w:rPr>
                <w:rStyle w:val="1312pt0pt"/>
              </w:rPr>
              <w:t>контрольная</w:t>
            </w:r>
          </w:p>
          <w:p w:rsidR="00997BB6" w:rsidRPr="008C244B" w:rsidP="008C244B">
            <w:r w:rsidRPr="008C244B">
              <w:rPr>
                <w:rStyle w:val="1312pt0pt"/>
              </w:rPr>
              <w:t>работа/</w:t>
            </w:r>
          </w:p>
          <w:p w:rsidR="00997BB6" w:rsidRPr="008C244B" w:rsidP="008C244B">
            <w:r w:rsidRPr="008C244B">
              <w:rPr>
                <w:rStyle w:val="1312pt0pt"/>
              </w:rPr>
              <w:t>годовая отметка</w:t>
            </w:r>
          </w:p>
        </w:tc>
        <w:tc>
          <w:tcPr>
            <w:tcW w:w="2072" w:type="dxa"/>
            <w:shd w:val="clear" w:color="auto" w:fill="FFFFFF"/>
          </w:tcPr>
          <w:p w:rsidR="00997BB6" w:rsidRPr="008C244B" w:rsidP="008C244B"/>
        </w:tc>
        <w:tc>
          <w:tcPr>
            <w:tcW w:w="1757" w:type="dxa"/>
            <w:shd w:val="clear" w:color="auto" w:fill="FFFFFF"/>
          </w:tcPr>
          <w:p w:rsidR="00997BB6" w:rsidRPr="008C244B" w:rsidP="008C244B"/>
        </w:tc>
        <w:tc>
          <w:tcPr>
            <w:tcW w:w="1606" w:type="dxa"/>
            <w:shd w:val="clear" w:color="auto" w:fill="FFFFFF"/>
          </w:tcPr>
          <w:p w:rsidR="00997BB6" w:rsidRPr="008C244B" w:rsidP="008C244B"/>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Алгебра</w:t>
            </w:r>
          </w:p>
        </w:tc>
        <w:tc>
          <w:tcPr>
            <w:tcW w:w="1701" w:type="dxa"/>
            <w:shd w:val="clear" w:color="auto" w:fill="FFFFFF"/>
          </w:tcPr>
          <w:p w:rsidR="00997BB6" w:rsidRPr="008C244B" w:rsidP="008C244B"/>
        </w:tc>
        <w:tc>
          <w:tcPr>
            <w:tcW w:w="2077" w:type="dxa"/>
            <w:shd w:val="clear" w:color="auto" w:fill="FFFFFF"/>
          </w:tcPr>
          <w:p w:rsidR="00997BB6" w:rsidRPr="008C244B" w:rsidP="008C244B"/>
        </w:tc>
        <w:tc>
          <w:tcPr>
            <w:tcW w:w="2072" w:type="dxa"/>
            <w:shd w:val="clear" w:color="auto" w:fill="FFFFFF"/>
          </w:tcPr>
          <w:p w:rsidR="00997BB6" w:rsidRPr="008C244B" w:rsidP="008C244B">
            <w:r w:rsidRPr="008C244B">
              <w:rPr>
                <w:rStyle w:val="1312pt0pt"/>
              </w:rPr>
              <w:t>контрольная работа/ годовая отметка</w:t>
            </w:r>
          </w:p>
        </w:tc>
        <w:tc>
          <w:tcPr>
            <w:tcW w:w="1757" w:type="dxa"/>
            <w:shd w:val="clear" w:color="auto" w:fill="FFFFFF"/>
          </w:tcPr>
          <w:p w:rsidR="00997BB6" w:rsidRPr="008C244B" w:rsidP="008C244B">
            <w:r w:rsidRPr="008C244B">
              <w:rPr>
                <w:rStyle w:val="1312pt0pt"/>
              </w:rPr>
              <w:t>контрольная работа/ годовая отметка</w:t>
            </w:r>
          </w:p>
        </w:tc>
        <w:tc>
          <w:tcPr>
            <w:tcW w:w="1606" w:type="dxa"/>
            <w:shd w:val="clear" w:color="auto" w:fill="FFFFFF"/>
            <w:vAlign w:val="bottom"/>
          </w:tcPr>
          <w:p w:rsidR="00997BB6" w:rsidRPr="008C244B" w:rsidP="008C244B">
            <w:r w:rsidRPr="008C244B">
              <w:rPr>
                <w:rStyle w:val="1312pt0pt"/>
              </w:rPr>
              <w:t>контрольная</w:t>
            </w:r>
          </w:p>
          <w:p w:rsidR="00997BB6" w:rsidRPr="008C244B" w:rsidP="008C244B">
            <w:r w:rsidRPr="008C244B">
              <w:rPr>
                <w:rStyle w:val="1312pt0pt"/>
              </w:rPr>
              <w:t>работа/</w:t>
            </w:r>
          </w:p>
          <w:p w:rsidR="00997BB6" w:rsidRPr="008C244B" w:rsidP="008C244B">
            <w:r w:rsidRPr="008C244B">
              <w:rPr>
                <w:rStyle w:val="1312pt0pt"/>
              </w:rPr>
              <w:t>годовая</w:t>
            </w:r>
          </w:p>
          <w:p w:rsidR="00997BB6" w:rsidRPr="008C244B" w:rsidP="008C244B">
            <w:r w:rsidRPr="008C244B">
              <w:rPr>
                <w:rStyle w:val="1312pt0pt"/>
              </w:rPr>
              <w:t>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 xml:space="preserve"> Геометрия</w:t>
            </w:r>
          </w:p>
        </w:tc>
        <w:tc>
          <w:tcPr>
            <w:tcW w:w="1701" w:type="dxa"/>
            <w:shd w:val="clear" w:color="auto" w:fill="FFFFFF"/>
          </w:tcPr>
          <w:p w:rsidR="00997BB6" w:rsidRPr="008C244B" w:rsidP="008C244B"/>
        </w:tc>
        <w:tc>
          <w:tcPr>
            <w:tcW w:w="2077" w:type="dxa"/>
            <w:shd w:val="clear" w:color="auto" w:fill="FFFFFF"/>
          </w:tcPr>
          <w:p w:rsidR="00997BB6" w:rsidRPr="008C244B" w:rsidP="008C244B"/>
        </w:tc>
        <w:tc>
          <w:tcPr>
            <w:tcW w:w="2072" w:type="dxa"/>
            <w:shd w:val="clear" w:color="auto" w:fill="FFFFFF"/>
          </w:tcPr>
          <w:p w:rsidR="00997BB6" w:rsidRPr="008C244B" w:rsidP="008C244B">
            <w:r w:rsidRPr="008C244B">
              <w:rPr>
                <w:rStyle w:val="1312pt0pt"/>
              </w:rPr>
              <w:t>контрольная работа/ годовая отметка</w:t>
            </w:r>
          </w:p>
        </w:tc>
        <w:tc>
          <w:tcPr>
            <w:tcW w:w="1757" w:type="dxa"/>
            <w:shd w:val="clear" w:color="auto" w:fill="FFFFFF"/>
          </w:tcPr>
          <w:p w:rsidR="00997BB6" w:rsidRPr="008C244B" w:rsidP="008C244B">
            <w:r w:rsidRPr="008C244B">
              <w:rPr>
                <w:rStyle w:val="1312pt0pt"/>
              </w:rPr>
              <w:t>контрольная работа/ годовая отметка</w:t>
            </w:r>
          </w:p>
        </w:tc>
        <w:tc>
          <w:tcPr>
            <w:tcW w:w="1606" w:type="dxa"/>
            <w:shd w:val="clear" w:color="auto" w:fill="FFFFFF"/>
            <w:vAlign w:val="bottom"/>
          </w:tcPr>
          <w:p w:rsidR="00997BB6" w:rsidRPr="008C244B" w:rsidP="008C244B">
            <w:r w:rsidRPr="008C244B">
              <w:rPr>
                <w:rStyle w:val="1312pt0pt"/>
              </w:rPr>
              <w:t>контрольная</w:t>
            </w:r>
          </w:p>
          <w:p w:rsidR="00997BB6" w:rsidRPr="008C244B" w:rsidP="008C244B">
            <w:r w:rsidRPr="008C244B">
              <w:rPr>
                <w:rStyle w:val="1312pt0pt"/>
              </w:rPr>
              <w:t>работа/</w:t>
            </w:r>
          </w:p>
          <w:p w:rsidR="00997BB6" w:rsidRPr="008C244B" w:rsidP="008C244B">
            <w:r w:rsidRPr="008C244B">
              <w:rPr>
                <w:rStyle w:val="1312pt0pt"/>
              </w:rPr>
              <w:t>годовая</w:t>
            </w:r>
          </w:p>
          <w:p w:rsidR="00997BB6" w:rsidRPr="008C244B" w:rsidP="008C244B">
            <w:r w:rsidRPr="008C244B">
              <w:rPr>
                <w:rStyle w:val="1312pt0pt"/>
              </w:rPr>
              <w:t>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Информатика</w:t>
            </w:r>
          </w:p>
        </w:tc>
        <w:tc>
          <w:tcPr>
            <w:tcW w:w="1701" w:type="dxa"/>
            <w:shd w:val="clear" w:color="auto" w:fill="FFFFFF"/>
          </w:tcPr>
          <w:p w:rsidR="00997BB6" w:rsidRPr="008C244B" w:rsidP="008C244B"/>
        </w:tc>
        <w:tc>
          <w:tcPr>
            <w:tcW w:w="2077" w:type="dxa"/>
            <w:shd w:val="clear" w:color="auto" w:fill="FFFFFF"/>
          </w:tcPr>
          <w:p w:rsidR="00997BB6" w:rsidRPr="008C244B" w:rsidP="008C244B"/>
        </w:tc>
        <w:tc>
          <w:tcPr>
            <w:tcW w:w="2072" w:type="dxa"/>
            <w:shd w:val="clear" w:color="auto" w:fill="FFFFFF"/>
          </w:tcPr>
          <w:p w:rsidR="00997BB6" w:rsidRPr="008C244B" w:rsidP="008C244B">
            <w:pPr>
              <w:rPr>
                <w:rStyle w:val="1312pt0pt"/>
              </w:rPr>
            </w:pPr>
            <w:r w:rsidRPr="008C244B">
              <w:rPr>
                <w:rStyle w:val="1312pt0pt"/>
              </w:rPr>
              <w:t>тестирование/</w:t>
            </w:r>
          </w:p>
          <w:p w:rsidR="00997BB6" w:rsidRPr="008C244B" w:rsidP="008C244B">
            <w:r w:rsidRPr="008C244B">
              <w:rPr>
                <w:rStyle w:val="1312pt0pt"/>
              </w:rPr>
              <w:t>годовая отметка</w:t>
            </w:r>
          </w:p>
        </w:tc>
        <w:tc>
          <w:tcPr>
            <w:tcW w:w="1757" w:type="dxa"/>
            <w:shd w:val="clear" w:color="auto" w:fill="FFFFFF"/>
            <w:vAlign w:val="bottom"/>
          </w:tcPr>
          <w:p w:rsidR="00997BB6" w:rsidRPr="008C244B" w:rsidP="008C244B">
            <w:r w:rsidRPr="008C244B">
              <w:rPr>
                <w:rStyle w:val="1312pt0pt"/>
              </w:rPr>
              <w:t>практическая работа в сочетании с письменной (</w:t>
            </w:r>
            <w:r w:rsidRPr="008C244B">
              <w:rPr>
                <w:rStyle w:val="1312pt0pt"/>
              </w:rPr>
              <w:t>компьютеризов</w:t>
            </w:r>
            <w:r w:rsidRPr="008C244B">
              <w:rPr>
                <w:rStyle w:val="1312pt0pt"/>
              </w:rPr>
              <w:t xml:space="preserve"> анной</w:t>
            </w:r>
            <w:r w:rsidRPr="008C244B">
              <w:rPr>
                <w:rStyle w:val="1312pt0pt"/>
              </w:rPr>
              <w:t>) частью/ годовая отметка</w:t>
            </w:r>
          </w:p>
        </w:tc>
        <w:tc>
          <w:tcPr>
            <w:tcW w:w="1606" w:type="dxa"/>
            <w:shd w:val="clear" w:color="auto" w:fill="FFFFFF"/>
          </w:tcPr>
          <w:p w:rsidR="00997BB6" w:rsidRPr="008C244B" w:rsidP="008C244B">
            <w:r w:rsidRPr="008C244B">
              <w:rPr>
                <w:rStyle w:val="1312pt0pt"/>
              </w:rPr>
              <w:t>тестирование</w:t>
            </w:r>
          </w:p>
          <w:p w:rsidR="00997BB6" w:rsidRPr="008C244B" w:rsidP="008C244B">
            <w:r w:rsidRPr="008C244B">
              <w:rPr>
                <w:rStyle w:val="1312pt0pt"/>
              </w:rPr>
              <w:t>/годовая</w:t>
            </w:r>
          </w:p>
          <w:p w:rsidR="00997BB6" w:rsidRPr="008C244B" w:rsidP="008C244B">
            <w:r w:rsidRPr="008C244B">
              <w:rPr>
                <w:rStyle w:val="1312pt0pt"/>
              </w:rPr>
              <w:t>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Физика</w:t>
            </w:r>
          </w:p>
        </w:tc>
        <w:tc>
          <w:tcPr>
            <w:tcW w:w="1701" w:type="dxa"/>
            <w:shd w:val="clear" w:color="auto" w:fill="FFFFFF"/>
          </w:tcPr>
          <w:p w:rsidR="00997BB6" w:rsidRPr="008C244B" w:rsidP="008C244B"/>
        </w:tc>
        <w:tc>
          <w:tcPr>
            <w:tcW w:w="2077" w:type="dxa"/>
            <w:shd w:val="clear" w:color="auto" w:fill="FFFFFF"/>
          </w:tcPr>
          <w:p w:rsidR="00997BB6" w:rsidRPr="008C244B" w:rsidP="008C244B"/>
        </w:tc>
        <w:tc>
          <w:tcPr>
            <w:tcW w:w="2072" w:type="dxa"/>
            <w:shd w:val="clear" w:color="auto" w:fill="FFFFFF"/>
          </w:tcPr>
          <w:p w:rsidR="00997BB6" w:rsidRPr="008C244B" w:rsidP="008C244B">
            <w:r w:rsidRPr="008C244B">
              <w:rPr>
                <w:rStyle w:val="1312pt0pt"/>
              </w:rPr>
              <w:t>контрольная работа/ годовая отметка</w:t>
            </w:r>
          </w:p>
        </w:tc>
        <w:tc>
          <w:tcPr>
            <w:tcW w:w="1757" w:type="dxa"/>
            <w:shd w:val="clear" w:color="auto" w:fill="FFFFFF"/>
          </w:tcPr>
          <w:p w:rsidR="00997BB6" w:rsidRPr="008C244B" w:rsidP="008C244B">
            <w:r w:rsidRPr="008C244B">
              <w:rPr>
                <w:rStyle w:val="1312pt0pt"/>
              </w:rPr>
              <w:t>контрольная работа/ годовая отметка</w:t>
            </w:r>
          </w:p>
        </w:tc>
        <w:tc>
          <w:tcPr>
            <w:tcW w:w="1606" w:type="dxa"/>
            <w:shd w:val="clear" w:color="auto" w:fill="FFFFFF"/>
            <w:vAlign w:val="bottom"/>
          </w:tcPr>
          <w:p w:rsidR="00997BB6" w:rsidRPr="008C244B" w:rsidP="008C244B">
            <w:r w:rsidRPr="008C244B">
              <w:rPr>
                <w:rStyle w:val="1312pt0pt"/>
              </w:rPr>
              <w:t>контрольная</w:t>
            </w:r>
          </w:p>
          <w:p w:rsidR="00997BB6" w:rsidRPr="008C244B" w:rsidP="008C244B">
            <w:r w:rsidRPr="008C244B">
              <w:rPr>
                <w:rStyle w:val="1312pt0pt"/>
              </w:rPr>
              <w:t>работа/</w:t>
            </w:r>
          </w:p>
          <w:p w:rsidR="00997BB6" w:rsidRPr="008C244B" w:rsidP="008C244B">
            <w:r w:rsidRPr="008C244B">
              <w:rPr>
                <w:rStyle w:val="1312pt0pt"/>
              </w:rPr>
              <w:t>годовая</w:t>
            </w:r>
          </w:p>
          <w:p w:rsidR="00997BB6" w:rsidRPr="008C244B" w:rsidP="008C244B">
            <w:r w:rsidRPr="008C244B">
              <w:rPr>
                <w:rStyle w:val="1312pt0pt"/>
              </w:rPr>
              <w:t>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Химия</w:t>
            </w:r>
          </w:p>
        </w:tc>
        <w:tc>
          <w:tcPr>
            <w:tcW w:w="1701" w:type="dxa"/>
            <w:shd w:val="clear" w:color="auto" w:fill="FFFFFF"/>
          </w:tcPr>
          <w:p w:rsidR="00997BB6" w:rsidRPr="008C244B" w:rsidP="008C244B"/>
        </w:tc>
        <w:tc>
          <w:tcPr>
            <w:tcW w:w="2077" w:type="dxa"/>
            <w:shd w:val="clear" w:color="auto" w:fill="FFFFFF"/>
          </w:tcPr>
          <w:p w:rsidR="00997BB6" w:rsidRPr="008C244B" w:rsidP="008C244B"/>
        </w:tc>
        <w:tc>
          <w:tcPr>
            <w:tcW w:w="2072" w:type="dxa"/>
            <w:shd w:val="clear" w:color="auto" w:fill="FFFFFF"/>
          </w:tcPr>
          <w:p w:rsidR="00997BB6" w:rsidRPr="008C244B" w:rsidP="008C244B"/>
        </w:tc>
        <w:tc>
          <w:tcPr>
            <w:tcW w:w="1757" w:type="dxa"/>
            <w:shd w:val="clear" w:color="auto" w:fill="FFFFFF"/>
          </w:tcPr>
          <w:p w:rsidR="00997BB6" w:rsidRPr="008C244B" w:rsidP="008C244B">
            <w:r w:rsidRPr="008C244B">
              <w:rPr>
                <w:rStyle w:val="1312pt0pt"/>
              </w:rPr>
              <w:t>контрольная работа/ годовая отметка</w:t>
            </w:r>
          </w:p>
        </w:tc>
        <w:tc>
          <w:tcPr>
            <w:tcW w:w="1606" w:type="dxa"/>
            <w:shd w:val="clear" w:color="auto" w:fill="FFFFFF"/>
            <w:vAlign w:val="bottom"/>
          </w:tcPr>
          <w:p w:rsidR="00997BB6" w:rsidRPr="008C244B" w:rsidP="008C244B">
            <w:r w:rsidRPr="008C244B">
              <w:rPr>
                <w:rStyle w:val="1312pt0pt"/>
              </w:rPr>
              <w:t>контрольная</w:t>
            </w:r>
          </w:p>
          <w:p w:rsidR="00997BB6" w:rsidRPr="008C244B" w:rsidP="008C244B">
            <w:r w:rsidRPr="008C244B">
              <w:rPr>
                <w:rStyle w:val="1312pt0pt"/>
              </w:rPr>
              <w:t>работа/</w:t>
            </w:r>
          </w:p>
          <w:p w:rsidR="00997BB6" w:rsidRPr="008C244B" w:rsidP="008C244B">
            <w:r w:rsidRPr="008C244B">
              <w:rPr>
                <w:rStyle w:val="1312pt0pt"/>
              </w:rPr>
              <w:t>годовая</w:t>
            </w:r>
          </w:p>
          <w:p w:rsidR="00997BB6" w:rsidRPr="008C244B" w:rsidP="008C244B">
            <w:r w:rsidRPr="008C244B">
              <w:rPr>
                <w:rStyle w:val="1312pt0pt"/>
              </w:rPr>
              <w:t>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История</w:t>
            </w:r>
          </w:p>
        </w:tc>
        <w:tc>
          <w:tcPr>
            <w:tcW w:w="1701" w:type="dxa"/>
            <w:shd w:val="clear" w:color="auto" w:fill="FFFFFF"/>
          </w:tcPr>
          <w:p w:rsidR="00997BB6" w:rsidRPr="008C244B" w:rsidP="008C244B">
            <w:r w:rsidRPr="008C244B">
              <w:rPr>
                <w:rStyle w:val="1312pt0pt"/>
                <w:rFonts w:eastAsia="Courier New"/>
              </w:rPr>
              <w:t>тестирование / годовая отметка</w:t>
            </w:r>
          </w:p>
        </w:tc>
        <w:tc>
          <w:tcPr>
            <w:tcW w:w="2077" w:type="dxa"/>
            <w:shd w:val="clear" w:color="auto" w:fill="FFFFFF"/>
          </w:tcPr>
          <w:p w:rsidR="00997BB6" w:rsidRPr="008C244B" w:rsidP="008C244B">
            <w:r w:rsidRPr="008C244B">
              <w:rPr>
                <w:rStyle w:val="1312pt0pt"/>
                <w:rFonts w:eastAsia="Courier New"/>
              </w:rPr>
              <w:t>тестирование / годовая отметка</w:t>
            </w:r>
          </w:p>
        </w:tc>
        <w:tc>
          <w:tcPr>
            <w:tcW w:w="2072" w:type="dxa"/>
            <w:shd w:val="clear" w:color="auto" w:fill="FFFFFF"/>
          </w:tcPr>
          <w:p w:rsidR="00997BB6" w:rsidRPr="008C244B" w:rsidP="008C244B">
            <w:r w:rsidRPr="008C244B">
              <w:rPr>
                <w:rStyle w:val="1312pt0pt"/>
                <w:rFonts w:eastAsia="Courier New"/>
              </w:rPr>
              <w:t>тестирование / годовая отметка</w:t>
            </w:r>
          </w:p>
        </w:tc>
        <w:tc>
          <w:tcPr>
            <w:tcW w:w="1757" w:type="dxa"/>
            <w:shd w:val="clear" w:color="auto" w:fill="FFFFFF"/>
          </w:tcPr>
          <w:p w:rsidR="00997BB6" w:rsidRPr="008C244B" w:rsidP="008C244B">
            <w:r w:rsidRPr="008C244B">
              <w:rPr>
                <w:rStyle w:val="1312pt0pt"/>
                <w:rFonts w:eastAsia="Courier New"/>
              </w:rPr>
              <w:t>тестирование / годовая отметка</w:t>
            </w:r>
          </w:p>
        </w:tc>
        <w:tc>
          <w:tcPr>
            <w:tcW w:w="1606" w:type="dxa"/>
            <w:shd w:val="clear" w:color="auto" w:fill="FFFFFF"/>
          </w:tcPr>
          <w:p w:rsidR="00997BB6" w:rsidRPr="008C244B" w:rsidP="008C244B">
            <w:r w:rsidRPr="008C244B">
              <w:rPr>
                <w:rStyle w:val="1312pt0pt"/>
                <w:rFonts w:eastAsia="Courier New"/>
              </w:rPr>
              <w:t>тестирование / годовая 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Обществозна</w:t>
            </w:r>
          </w:p>
          <w:p w:rsidR="00997BB6" w:rsidRPr="008C244B" w:rsidP="008C244B">
            <w:r w:rsidRPr="008C244B">
              <w:rPr>
                <w:rStyle w:val="1312pt0pt"/>
              </w:rPr>
              <w:t>ние</w:t>
            </w:r>
          </w:p>
        </w:tc>
        <w:tc>
          <w:tcPr>
            <w:tcW w:w="1701" w:type="dxa"/>
            <w:shd w:val="clear" w:color="auto" w:fill="FFFFFF"/>
          </w:tcPr>
          <w:p w:rsidR="00997BB6" w:rsidRPr="008C244B" w:rsidP="008C244B">
            <w:r w:rsidRPr="008C244B">
              <w:rPr>
                <w:rStyle w:val="1312pt0pt"/>
                <w:rFonts w:eastAsia="Courier New"/>
              </w:rPr>
              <w:t>тестирование / годовая отметка</w:t>
            </w:r>
          </w:p>
        </w:tc>
        <w:tc>
          <w:tcPr>
            <w:tcW w:w="2077" w:type="dxa"/>
            <w:shd w:val="clear" w:color="auto" w:fill="FFFFFF"/>
          </w:tcPr>
          <w:p w:rsidR="00997BB6" w:rsidRPr="008C244B" w:rsidP="008C244B">
            <w:r w:rsidRPr="008C244B">
              <w:rPr>
                <w:rStyle w:val="1312pt0pt"/>
                <w:rFonts w:eastAsia="Courier New"/>
              </w:rPr>
              <w:t>тестирование / годовая отметка</w:t>
            </w:r>
          </w:p>
        </w:tc>
        <w:tc>
          <w:tcPr>
            <w:tcW w:w="2072" w:type="dxa"/>
            <w:shd w:val="clear" w:color="auto" w:fill="FFFFFF"/>
          </w:tcPr>
          <w:p w:rsidR="00997BB6" w:rsidRPr="008C244B" w:rsidP="008C244B">
            <w:r w:rsidRPr="008C244B">
              <w:rPr>
                <w:rStyle w:val="1312pt0pt"/>
                <w:rFonts w:eastAsia="Courier New"/>
              </w:rPr>
              <w:t>тестирование / годовая отметка</w:t>
            </w:r>
          </w:p>
        </w:tc>
        <w:tc>
          <w:tcPr>
            <w:tcW w:w="1757" w:type="dxa"/>
            <w:shd w:val="clear" w:color="auto" w:fill="FFFFFF"/>
          </w:tcPr>
          <w:p w:rsidR="00997BB6" w:rsidRPr="008C244B" w:rsidP="008C244B">
            <w:r w:rsidRPr="008C244B">
              <w:rPr>
                <w:rStyle w:val="1312pt0pt"/>
                <w:rFonts w:eastAsia="Courier New"/>
              </w:rPr>
              <w:t>тестирование / годовая отметка</w:t>
            </w:r>
          </w:p>
        </w:tc>
        <w:tc>
          <w:tcPr>
            <w:tcW w:w="1606" w:type="dxa"/>
            <w:shd w:val="clear" w:color="auto" w:fill="FFFFFF"/>
          </w:tcPr>
          <w:p w:rsidR="00997BB6" w:rsidRPr="008C244B" w:rsidP="008C244B">
            <w:r w:rsidRPr="008C244B">
              <w:rPr>
                <w:rStyle w:val="1312pt0pt"/>
                <w:rFonts w:eastAsia="Courier New"/>
              </w:rPr>
              <w:t>тестирование / годовая 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География</w:t>
            </w:r>
          </w:p>
        </w:tc>
        <w:tc>
          <w:tcPr>
            <w:tcW w:w="1701" w:type="dxa"/>
            <w:shd w:val="clear" w:color="auto" w:fill="FFFFFF"/>
          </w:tcPr>
          <w:p w:rsidR="00997BB6" w:rsidRPr="008C244B" w:rsidP="008C244B">
            <w:r w:rsidRPr="008C244B">
              <w:rPr>
                <w:rStyle w:val="1312pt0pt"/>
                <w:rFonts w:eastAsia="Courier New"/>
              </w:rPr>
              <w:t>тестирование / годовая отметка</w:t>
            </w:r>
          </w:p>
        </w:tc>
        <w:tc>
          <w:tcPr>
            <w:tcW w:w="2077" w:type="dxa"/>
            <w:shd w:val="clear" w:color="auto" w:fill="FFFFFF"/>
          </w:tcPr>
          <w:p w:rsidR="00997BB6" w:rsidRPr="008C244B" w:rsidP="008C244B">
            <w:r w:rsidRPr="008C244B">
              <w:rPr>
                <w:rStyle w:val="1312pt0pt"/>
                <w:rFonts w:eastAsia="Courier New"/>
              </w:rPr>
              <w:t>тестирование / годовая отметка</w:t>
            </w:r>
          </w:p>
        </w:tc>
        <w:tc>
          <w:tcPr>
            <w:tcW w:w="2072" w:type="dxa"/>
            <w:shd w:val="clear" w:color="auto" w:fill="FFFFFF"/>
          </w:tcPr>
          <w:p w:rsidR="00997BB6" w:rsidRPr="008C244B" w:rsidP="008C244B">
            <w:r w:rsidRPr="008C244B">
              <w:rPr>
                <w:rStyle w:val="1312pt0pt"/>
                <w:rFonts w:eastAsia="Courier New"/>
              </w:rPr>
              <w:t>тестирование / годовая отметка</w:t>
            </w:r>
          </w:p>
        </w:tc>
        <w:tc>
          <w:tcPr>
            <w:tcW w:w="1757" w:type="dxa"/>
            <w:shd w:val="clear" w:color="auto" w:fill="FFFFFF"/>
          </w:tcPr>
          <w:p w:rsidR="00997BB6" w:rsidRPr="008C244B" w:rsidP="008C244B">
            <w:r w:rsidRPr="008C244B">
              <w:rPr>
                <w:rStyle w:val="1312pt0pt"/>
                <w:rFonts w:eastAsia="Courier New"/>
              </w:rPr>
              <w:t>тестирование / годовая отметка</w:t>
            </w:r>
          </w:p>
        </w:tc>
        <w:tc>
          <w:tcPr>
            <w:tcW w:w="1606" w:type="dxa"/>
            <w:shd w:val="clear" w:color="auto" w:fill="FFFFFF"/>
          </w:tcPr>
          <w:p w:rsidR="00997BB6" w:rsidRPr="008C244B" w:rsidP="008C244B">
            <w:r w:rsidRPr="008C244B">
              <w:rPr>
                <w:rStyle w:val="1312pt0pt"/>
                <w:rFonts w:eastAsia="Courier New"/>
              </w:rPr>
              <w:t xml:space="preserve">тестирование / годовая </w:t>
            </w:r>
            <w:r w:rsidRPr="008C244B">
              <w:rPr>
                <w:rStyle w:val="1312pt0pt"/>
                <w:rFonts w:eastAsia="Courier New"/>
              </w:rPr>
              <w:t>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Биология</w:t>
            </w:r>
          </w:p>
        </w:tc>
        <w:tc>
          <w:tcPr>
            <w:tcW w:w="1701" w:type="dxa"/>
            <w:shd w:val="clear" w:color="auto" w:fill="FFFFFF"/>
          </w:tcPr>
          <w:p w:rsidR="00997BB6" w:rsidRPr="008C244B" w:rsidP="008C244B">
            <w:r w:rsidRPr="008C244B">
              <w:rPr>
                <w:rStyle w:val="1312pt0pt"/>
                <w:rFonts w:eastAsia="Courier New"/>
              </w:rPr>
              <w:t>тестирование / годовая отметка</w:t>
            </w:r>
          </w:p>
        </w:tc>
        <w:tc>
          <w:tcPr>
            <w:tcW w:w="2077" w:type="dxa"/>
            <w:shd w:val="clear" w:color="auto" w:fill="FFFFFF"/>
          </w:tcPr>
          <w:p w:rsidR="00997BB6" w:rsidRPr="008C244B" w:rsidP="008C244B">
            <w:r w:rsidRPr="008C244B">
              <w:rPr>
                <w:rStyle w:val="1312pt0pt"/>
                <w:rFonts w:eastAsia="Courier New"/>
              </w:rPr>
              <w:t>тестирование / годовая отметка</w:t>
            </w:r>
          </w:p>
        </w:tc>
        <w:tc>
          <w:tcPr>
            <w:tcW w:w="2072" w:type="dxa"/>
            <w:shd w:val="clear" w:color="auto" w:fill="FFFFFF"/>
          </w:tcPr>
          <w:p w:rsidR="00997BB6" w:rsidRPr="008C244B" w:rsidP="008C244B">
            <w:r w:rsidRPr="008C244B">
              <w:rPr>
                <w:rStyle w:val="1312pt0pt"/>
                <w:rFonts w:eastAsia="Courier New"/>
              </w:rPr>
              <w:t>тестирование / годовая отметка</w:t>
            </w:r>
          </w:p>
        </w:tc>
        <w:tc>
          <w:tcPr>
            <w:tcW w:w="1757" w:type="dxa"/>
            <w:shd w:val="clear" w:color="auto" w:fill="FFFFFF"/>
          </w:tcPr>
          <w:p w:rsidR="00997BB6" w:rsidRPr="008C244B" w:rsidP="008C244B">
            <w:r w:rsidRPr="008C244B">
              <w:rPr>
                <w:rStyle w:val="1312pt0pt"/>
                <w:rFonts w:eastAsia="Courier New"/>
              </w:rPr>
              <w:t>тестирование / годовая отметка</w:t>
            </w:r>
          </w:p>
        </w:tc>
        <w:tc>
          <w:tcPr>
            <w:tcW w:w="1606" w:type="dxa"/>
            <w:shd w:val="clear" w:color="auto" w:fill="FFFFFF"/>
          </w:tcPr>
          <w:p w:rsidR="00997BB6" w:rsidRPr="008C244B" w:rsidP="008C244B">
            <w:r w:rsidRPr="008C244B">
              <w:rPr>
                <w:rStyle w:val="1312pt0pt"/>
                <w:rFonts w:eastAsia="Courier New"/>
              </w:rPr>
              <w:t>тестирование / годовая 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Музыка</w:t>
            </w:r>
          </w:p>
        </w:tc>
        <w:tc>
          <w:tcPr>
            <w:tcW w:w="1701" w:type="dxa"/>
            <w:shd w:val="clear" w:color="auto" w:fill="FFFFFF"/>
          </w:tcPr>
          <w:p w:rsidR="00997BB6" w:rsidRPr="008C244B" w:rsidP="008C244B">
            <w:r w:rsidRPr="008C244B">
              <w:rPr>
                <w:rStyle w:val="1312pt0pt"/>
                <w:rFonts w:eastAsia="Courier New"/>
              </w:rPr>
              <w:t>тестирование / годовая отметка</w:t>
            </w:r>
          </w:p>
        </w:tc>
        <w:tc>
          <w:tcPr>
            <w:tcW w:w="2077" w:type="dxa"/>
            <w:shd w:val="clear" w:color="auto" w:fill="FFFFFF"/>
          </w:tcPr>
          <w:p w:rsidR="00997BB6" w:rsidRPr="008C244B" w:rsidP="008C244B">
            <w:r w:rsidRPr="008C244B">
              <w:rPr>
                <w:rStyle w:val="1312pt0pt"/>
                <w:rFonts w:eastAsia="Courier New"/>
              </w:rPr>
              <w:t>тестирование / годовая отметка</w:t>
            </w:r>
          </w:p>
        </w:tc>
        <w:tc>
          <w:tcPr>
            <w:tcW w:w="2072" w:type="dxa"/>
            <w:shd w:val="clear" w:color="auto" w:fill="FFFFFF"/>
          </w:tcPr>
          <w:p w:rsidR="00997BB6" w:rsidRPr="008C244B" w:rsidP="008C244B">
            <w:r w:rsidRPr="008C244B">
              <w:rPr>
                <w:rStyle w:val="1312pt0pt"/>
                <w:rFonts w:eastAsia="Courier New"/>
              </w:rPr>
              <w:t>тестирование / годовая отметка</w:t>
            </w:r>
          </w:p>
        </w:tc>
        <w:tc>
          <w:tcPr>
            <w:tcW w:w="1757" w:type="dxa"/>
            <w:shd w:val="clear" w:color="auto" w:fill="FFFFFF"/>
          </w:tcPr>
          <w:p w:rsidR="00997BB6" w:rsidRPr="008C244B" w:rsidP="008C244B">
            <w:r w:rsidRPr="008C244B">
              <w:rPr>
                <w:rStyle w:val="1312pt0pt"/>
                <w:rFonts w:eastAsia="Courier New"/>
              </w:rPr>
              <w:t>тестирование / годовая отметка</w:t>
            </w:r>
          </w:p>
        </w:tc>
        <w:tc>
          <w:tcPr>
            <w:tcW w:w="1606" w:type="dxa"/>
            <w:shd w:val="clear" w:color="auto" w:fill="FFFFFF"/>
          </w:tcPr>
          <w:p w:rsidR="00997BB6" w:rsidRPr="008C244B" w:rsidP="008C244B"/>
        </w:tc>
      </w:tr>
      <w:tr w:rsidTr="00997BB6">
        <w:tblPrEx>
          <w:tblW w:w="10783" w:type="dxa"/>
          <w:tblLayout w:type="fixed"/>
          <w:tblCellMar>
            <w:left w:w="10" w:type="dxa"/>
            <w:right w:w="10" w:type="dxa"/>
          </w:tblCellMar>
          <w:tblLook w:val="04A0"/>
        </w:tblPrEx>
        <w:trPr>
          <w:trHeight w:val="20"/>
        </w:trPr>
        <w:tc>
          <w:tcPr>
            <w:tcW w:w="1570" w:type="dxa"/>
            <w:shd w:val="clear" w:color="auto" w:fill="FFFFFF"/>
            <w:vAlign w:val="bottom"/>
          </w:tcPr>
          <w:p w:rsidR="00997BB6" w:rsidRPr="008C244B" w:rsidP="008C244B">
            <w:r w:rsidRPr="008C244B">
              <w:rPr>
                <w:rStyle w:val="1312pt0pt"/>
              </w:rPr>
              <w:t xml:space="preserve">Изобразитель </w:t>
            </w:r>
            <w:r w:rsidRPr="008C244B">
              <w:rPr>
                <w:rStyle w:val="1312pt0pt"/>
              </w:rPr>
              <w:t>ное</w:t>
            </w:r>
            <w:r w:rsidRPr="008C244B">
              <w:rPr>
                <w:rStyle w:val="1312pt0pt"/>
              </w:rPr>
              <w:t xml:space="preserve"> искусство</w:t>
            </w:r>
          </w:p>
        </w:tc>
        <w:tc>
          <w:tcPr>
            <w:tcW w:w="1701" w:type="dxa"/>
            <w:shd w:val="clear" w:color="auto" w:fill="FFFFFF"/>
          </w:tcPr>
          <w:p w:rsidR="00997BB6" w:rsidRPr="008C244B" w:rsidP="008C244B">
            <w:r w:rsidRPr="008C244B">
              <w:rPr>
                <w:rStyle w:val="1312pt0pt"/>
                <w:rFonts w:eastAsia="Courier New"/>
              </w:rPr>
              <w:t>тестирование / годовая отметка</w:t>
            </w:r>
          </w:p>
        </w:tc>
        <w:tc>
          <w:tcPr>
            <w:tcW w:w="2077" w:type="dxa"/>
            <w:shd w:val="clear" w:color="auto" w:fill="FFFFFF"/>
          </w:tcPr>
          <w:p w:rsidR="00997BB6" w:rsidRPr="008C244B" w:rsidP="008C244B">
            <w:r w:rsidRPr="008C244B">
              <w:rPr>
                <w:rStyle w:val="1312pt0pt"/>
                <w:rFonts w:eastAsia="Courier New"/>
              </w:rPr>
              <w:t>тестирование / годовая отметка</w:t>
            </w:r>
          </w:p>
        </w:tc>
        <w:tc>
          <w:tcPr>
            <w:tcW w:w="2072" w:type="dxa"/>
            <w:shd w:val="clear" w:color="auto" w:fill="FFFFFF"/>
          </w:tcPr>
          <w:p w:rsidR="00997BB6" w:rsidRPr="008C244B" w:rsidP="008C244B">
            <w:r w:rsidRPr="008C244B">
              <w:rPr>
                <w:rStyle w:val="1312pt0pt"/>
                <w:rFonts w:eastAsia="Courier New"/>
              </w:rPr>
              <w:t>тестирование / годовая отметка</w:t>
            </w:r>
          </w:p>
        </w:tc>
        <w:tc>
          <w:tcPr>
            <w:tcW w:w="1757" w:type="dxa"/>
            <w:shd w:val="clear" w:color="auto" w:fill="FFFFFF"/>
          </w:tcPr>
          <w:p w:rsidR="00997BB6" w:rsidRPr="008C244B" w:rsidP="008C244B">
            <w:r w:rsidRPr="008C244B">
              <w:rPr>
                <w:rStyle w:val="1312pt0pt"/>
                <w:rFonts w:eastAsia="Courier New"/>
              </w:rPr>
              <w:t xml:space="preserve"> </w:t>
            </w:r>
          </w:p>
        </w:tc>
        <w:tc>
          <w:tcPr>
            <w:tcW w:w="1606" w:type="dxa"/>
            <w:shd w:val="clear" w:color="auto" w:fill="FFFFFF"/>
          </w:tcPr>
          <w:p w:rsidR="00997BB6" w:rsidRPr="008C244B" w:rsidP="008C244B"/>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Технология</w:t>
            </w:r>
          </w:p>
        </w:tc>
        <w:tc>
          <w:tcPr>
            <w:tcW w:w="1701" w:type="dxa"/>
            <w:shd w:val="clear" w:color="auto" w:fill="FFFFFF"/>
          </w:tcPr>
          <w:p w:rsidR="00997BB6" w:rsidRPr="008C244B" w:rsidP="008C244B">
            <w:r w:rsidRPr="008C244B">
              <w:rPr>
                <w:rStyle w:val="1312pt0pt"/>
                <w:rFonts w:eastAsia="Courier New"/>
              </w:rPr>
              <w:t>тестирование / годовая отметка</w:t>
            </w:r>
          </w:p>
        </w:tc>
        <w:tc>
          <w:tcPr>
            <w:tcW w:w="2077" w:type="dxa"/>
            <w:shd w:val="clear" w:color="auto" w:fill="FFFFFF"/>
          </w:tcPr>
          <w:p w:rsidR="00997BB6" w:rsidRPr="008C244B" w:rsidP="008C244B">
            <w:r w:rsidRPr="008C244B">
              <w:rPr>
                <w:rStyle w:val="1312pt0pt"/>
                <w:rFonts w:eastAsia="Courier New"/>
              </w:rPr>
              <w:t>тестирование / годовая отметка</w:t>
            </w:r>
          </w:p>
        </w:tc>
        <w:tc>
          <w:tcPr>
            <w:tcW w:w="2072" w:type="dxa"/>
            <w:shd w:val="clear" w:color="auto" w:fill="FFFFFF"/>
          </w:tcPr>
          <w:p w:rsidR="00997BB6" w:rsidRPr="008C244B" w:rsidP="008C244B">
            <w:r w:rsidRPr="008C244B">
              <w:rPr>
                <w:rStyle w:val="1312pt0pt"/>
                <w:rFonts w:eastAsia="Courier New"/>
              </w:rPr>
              <w:t>тестирование / годовая отметка</w:t>
            </w:r>
          </w:p>
        </w:tc>
        <w:tc>
          <w:tcPr>
            <w:tcW w:w="1757" w:type="dxa"/>
            <w:shd w:val="clear" w:color="auto" w:fill="FFFFFF"/>
          </w:tcPr>
          <w:p w:rsidR="00997BB6" w:rsidRPr="008C244B" w:rsidP="008C244B">
            <w:r w:rsidRPr="008C244B">
              <w:rPr>
                <w:rStyle w:val="1312pt0pt"/>
                <w:rFonts w:eastAsia="Courier New"/>
              </w:rPr>
              <w:t>тестирование / годовая отметка</w:t>
            </w:r>
          </w:p>
        </w:tc>
        <w:tc>
          <w:tcPr>
            <w:tcW w:w="1606" w:type="dxa"/>
            <w:shd w:val="clear" w:color="auto" w:fill="FFFFFF"/>
          </w:tcPr>
          <w:p w:rsidR="00997BB6" w:rsidRPr="008C244B" w:rsidP="008C244B">
            <w:r w:rsidRPr="008C244B">
              <w:rPr>
                <w:rStyle w:val="1312pt0pt"/>
                <w:rFonts w:eastAsia="Courier New"/>
              </w:rPr>
              <w:t>тестирование / годовая 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Физическая</w:t>
            </w:r>
          </w:p>
          <w:p w:rsidR="00997BB6" w:rsidRPr="008C244B" w:rsidP="008C244B">
            <w:r w:rsidRPr="008C244B">
              <w:rPr>
                <w:rStyle w:val="1312pt0pt"/>
              </w:rPr>
              <w:t>культура</w:t>
            </w:r>
          </w:p>
        </w:tc>
        <w:tc>
          <w:tcPr>
            <w:tcW w:w="1701" w:type="dxa"/>
            <w:shd w:val="clear" w:color="auto" w:fill="FFFFFF"/>
          </w:tcPr>
          <w:p w:rsidR="00997BB6" w:rsidRPr="008C244B" w:rsidP="008C244B">
            <w:r w:rsidRPr="008C244B">
              <w:rPr>
                <w:rStyle w:val="1312pt0pt"/>
                <w:rFonts w:eastAsia="Courier New"/>
              </w:rPr>
              <w:t>тестирование / годовая отметка</w:t>
            </w:r>
          </w:p>
        </w:tc>
        <w:tc>
          <w:tcPr>
            <w:tcW w:w="2077" w:type="dxa"/>
            <w:shd w:val="clear" w:color="auto" w:fill="FFFFFF"/>
          </w:tcPr>
          <w:p w:rsidR="00997BB6" w:rsidRPr="008C244B" w:rsidP="008C244B">
            <w:r w:rsidRPr="008C244B">
              <w:rPr>
                <w:rStyle w:val="1312pt0pt"/>
                <w:rFonts w:eastAsia="Courier New"/>
              </w:rPr>
              <w:t>тестирование / годовая отметка</w:t>
            </w:r>
          </w:p>
        </w:tc>
        <w:tc>
          <w:tcPr>
            <w:tcW w:w="2072" w:type="dxa"/>
            <w:shd w:val="clear" w:color="auto" w:fill="FFFFFF"/>
          </w:tcPr>
          <w:p w:rsidR="00997BB6" w:rsidRPr="008C244B" w:rsidP="008C244B">
            <w:r w:rsidRPr="008C244B">
              <w:rPr>
                <w:rStyle w:val="1312pt0pt"/>
                <w:rFonts w:eastAsia="Courier New"/>
              </w:rPr>
              <w:t>тестирование / годовая отметка</w:t>
            </w:r>
          </w:p>
        </w:tc>
        <w:tc>
          <w:tcPr>
            <w:tcW w:w="1757" w:type="dxa"/>
            <w:shd w:val="clear" w:color="auto" w:fill="FFFFFF"/>
          </w:tcPr>
          <w:p w:rsidR="00997BB6" w:rsidRPr="008C244B" w:rsidP="008C244B">
            <w:r w:rsidRPr="008C244B">
              <w:rPr>
                <w:rStyle w:val="1312pt0pt"/>
                <w:rFonts w:eastAsia="Courier New"/>
              </w:rPr>
              <w:t>тестирование / годовая отметка</w:t>
            </w:r>
          </w:p>
        </w:tc>
        <w:tc>
          <w:tcPr>
            <w:tcW w:w="1606" w:type="dxa"/>
            <w:shd w:val="clear" w:color="auto" w:fill="FFFFFF"/>
          </w:tcPr>
          <w:p w:rsidR="00997BB6" w:rsidRPr="008C244B" w:rsidP="008C244B">
            <w:r w:rsidRPr="008C244B">
              <w:rPr>
                <w:rStyle w:val="1312pt0pt"/>
                <w:rFonts w:eastAsia="Courier New"/>
              </w:rPr>
              <w:t>тестирование / годовая 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ОБЖ</w:t>
            </w:r>
          </w:p>
        </w:tc>
        <w:tc>
          <w:tcPr>
            <w:tcW w:w="1701" w:type="dxa"/>
            <w:shd w:val="clear" w:color="auto" w:fill="FFFFFF"/>
          </w:tcPr>
          <w:p w:rsidR="00997BB6" w:rsidRPr="008C244B" w:rsidP="008C244B"/>
        </w:tc>
        <w:tc>
          <w:tcPr>
            <w:tcW w:w="2077" w:type="dxa"/>
            <w:shd w:val="clear" w:color="auto" w:fill="FFFFFF"/>
          </w:tcPr>
          <w:p w:rsidR="00997BB6" w:rsidRPr="008C244B" w:rsidP="008C244B"/>
        </w:tc>
        <w:tc>
          <w:tcPr>
            <w:tcW w:w="2072" w:type="dxa"/>
            <w:shd w:val="clear" w:color="auto" w:fill="FFFFFF"/>
          </w:tcPr>
          <w:p w:rsidR="00997BB6" w:rsidRPr="008C244B" w:rsidP="008C244B"/>
        </w:tc>
        <w:tc>
          <w:tcPr>
            <w:tcW w:w="1757" w:type="dxa"/>
            <w:shd w:val="clear" w:color="auto" w:fill="FFFFFF"/>
          </w:tcPr>
          <w:p w:rsidR="00997BB6" w:rsidRPr="008C244B" w:rsidP="008C244B">
            <w:r w:rsidRPr="008C244B">
              <w:rPr>
                <w:rStyle w:val="1312pt0pt"/>
              </w:rPr>
              <w:t>тестирование / годовая отметка</w:t>
            </w:r>
          </w:p>
        </w:tc>
        <w:tc>
          <w:tcPr>
            <w:tcW w:w="1606" w:type="dxa"/>
            <w:shd w:val="clear" w:color="auto" w:fill="FFFFFF"/>
          </w:tcPr>
          <w:p w:rsidR="00997BB6" w:rsidRPr="008C244B" w:rsidP="008C244B">
            <w:r w:rsidRPr="008C244B">
              <w:rPr>
                <w:rStyle w:val="1312pt0pt"/>
                <w:rFonts w:eastAsia="Courier New"/>
              </w:rPr>
              <w:t>тестирование / годовая отметка</w:t>
            </w:r>
          </w:p>
        </w:tc>
      </w:tr>
      <w:tr w:rsidTr="00997BB6">
        <w:tblPrEx>
          <w:tblW w:w="10783" w:type="dxa"/>
          <w:tblLayout w:type="fixed"/>
          <w:tblCellMar>
            <w:left w:w="10" w:type="dxa"/>
            <w:right w:w="10" w:type="dxa"/>
          </w:tblCellMar>
          <w:tblLook w:val="04A0"/>
        </w:tblPrEx>
        <w:trPr>
          <w:trHeight w:val="20"/>
        </w:trPr>
        <w:tc>
          <w:tcPr>
            <w:tcW w:w="1570" w:type="dxa"/>
            <w:shd w:val="clear" w:color="auto" w:fill="FFFFFF"/>
          </w:tcPr>
          <w:p w:rsidR="00997BB6" w:rsidRPr="008C244B" w:rsidP="008C244B">
            <w:r w:rsidRPr="008C244B">
              <w:rPr>
                <w:rStyle w:val="1312pt0pt"/>
              </w:rPr>
              <w:t>ОДНКНР</w:t>
            </w:r>
          </w:p>
        </w:tc>
        <w:tc>
          <w:tcPr>
            <w:tcW w:w="1701" w:type="dxa"/>
            <w:shd w:val="clear" w:color="auto" w:fill="FFFFFF"/>
            <w:vAlign w:val="bottom"/>
          </w:tcPr>
          <w:p w:rsidR="00997BB6" w:rsidRPr="008C244B" w:rsidP="008C244B">
            <w:r w:rsidRPr="008C244B">
              <w:rPr>
                <w:rStyle w:val="1312pt0pt"/>
              </w:rPr>
              <w:t>годовая оценка в форме зачета</w:t>
            </w:r>
          </w:p>
        </w:tc>
        <w:tc>
          <w:tcPr>
            <w:tcW w:w="2077" w:type="dxa"/>
            <w:shd w:val="clear" w:color="auto" w:fill="FFFFFF"/>
          </w:tcPr>
          <w:p w:rsidR="00997BB6" w:rsidRPr="008C244B" w:rsidP="008C244B"/>
        </w:tc>
        <w:tc>
          <w:tcPr>
            <w:tcW w:w="2072" w:type="dxa"/>
            <w:shd w:val="clear" w:color="auto" w:fill="FFFFFF"/>
          </w:tcPr>
          <w:p w:rsidR="00997BB6" w:rsidRPr="008C244B" w:rsidP="008C244B"/>
        </w:tc>
        <w:tc>
          <w:tcPr>
            <w:tcW w:w="1757" w:type="dxa"/>
            <w:shd w:val="clear" w:color="auto" w:fill="FFFFFF"/>
          </w:tcPr>
          <w:p w:rsidR="00997BB6" w:rsidRPr="008C244B" w:rsidP="008C244B"/>
        </w:tc>
        <w:tc>
          <w:tcPr>
            <w:tcW w:w="1606" w:type="dxa"/>
            <w:shd w:val="clear" w:color="auto" w:fill="FFFFFF"/>
          </w:tcPr>
          <w:p w:rsidR="00997BB6" w:rsidRPr="008C244B" w:rsidP="008C244B"/>
        </w:tc>
      </w:tr>
    </w:tbl>
    <w:p w:rsidR="00997BB6" w:rsidRPr="008C244B" w:rsidP="008C244B">
      <w:pPr>
        <w:pStyle w:val="61"/>
        <w:shd w:val="clear" w:color="auto" w:fill="auto"/>
        <w:spacing w:line="240" w:lineRule="auto"/>
        <w:jc w:val="center"/>
        <w:rPr>
          <w:sz w:val="24"/>
          <w:szCs w:val="24"/>
        </w:rPr>
      </w:pPr>
    </w:p>
    <w:p w:rsidR="00997BB6" w:rsidRPr="008C244B" w:rsidP="008C244B">
      <w:pPr>
        <w:pStyle w:val="70"/>
        <w:shd w:val="clear" w:color="auto" w:fill="auto"/>
        <w:spacing w:line="240" w:lineRule="auto"/>
        <w:jc w:val="left"/>
        <w:rPr>
          <w:rStyle w:val="712pt"/>
          <w:b w:val="0"/>
          <w:bCs w:val="0"/>
        </w:rPr>
      </w:pPr>
    </w:p>
    <w:p w:rsidR="00997BB6" w:rsidRPr="008C244B" w:rsidP="008C244B">
      <w:pPr>
        <w:pStyle w:val="70"/>
        <w:shd w:val="clear" w:color="auto" w:fill="auto"/>
        <w:spacing w:line="240" w:lineRule="auto"/>
        <w:jc w:val="center"/>
        <w:rPr>
          <w:rStyle w:val="712pt"/>
          <w:bCs w:val="0"/>
        </w:rPr>
      </w:pPr>
      <w:r w:rsidRPr="008C244B">
        <w:rPr>
          <w:rStyle w:val="712pt"/>
        </w:rPr>
        <w:t>Учебный план основного общего образования (5-9 классы)</w:t>
      </w:r>
    </w:p>
    <w:p w:rsidR="00997BB6" w:rsidRPr="008C244B" w:rsidP="008C244B">
      <w:pPr>
        <w:pStyle w:val="70"/>
        <w:shd w:val="clear" w:color="auto" w:fill="auto"/>
        <w:spacing w:line="240" w:lineRule="auto"/>
        <w:jc w:val="center"/>
        <w:rPr>
          <w:rStyle w:val="712pt"/>
          <w:bCs w:val="0"/>
        </w:rPr>
      </w:pPr>
      <w:r w:rsidRPr="008C244B">
        <w:rPr>
          <w:rStyle w:val="712pt"/>
        </w:rPr>
        <w:t>муниципального бюджетного общеобразовательного учреждения</w:t>
      </w:r>
    </w:p>
    <w:p w:rsidR="00997BB6" w:rsidRPr="008C244B" w:rsidP="008C244B">
      <w:pPr>
        <w:pStyle w:val="70"/>
        <w:shd w:val="clear" w:color="auto" w:fill="auto"/>
        <w:spacing w:line="240" w:lineRule="auto"/>
        <w:jc w:val="center"/>
        <w:rPr>
          <w:rStyle w:val="712pt"/>
          <w:bCs w:val="0"/>
        </w:rPr>
      </w:pPr>
      <w:r w:rsidRPr="008C244B">
        <w:rPr>
          <w:rStyle w:val="712pt"/>
        </w:rPr>
        <w:t>«Меусишинская средняя общеобразовательная школа</w:t>
      </w:r>
    </w:p>
    <w:p w:rsidR="00997BB6" w:rsidRPr="008C244B" w:rsidP="008C244B">
      <w:pPr>
        <w:pStyle w:val="70"/>
        <w:shd w:val="clear" w:color="auto" w:fill="auto"/>
        <w:spacing w:line="240" w:lineRule="auto"/>
        <w:jc w:val="center"/>
        <w:rPr>
          <w:rStyle w:val="712pt"/>
          <w:bCs w:val="0"/>
        </w:rPr>
      </w:pPr>
      <w:r w:rsidRPr="008C244B">
        <w:rPr>
          <w:rStyle w:val="712pt"/>
        </w:rPr>
        <w:t>имени Абдурахманова Шамиля Рабазановича»</w:t>
      </w:r>
    </w:p>
    <w:p w:rsidR="001A088B" w:rsidRPr="008C244B" w:rsidP="008C244B">
      <w:pPr>
        <w:pStyle w:val="70"/>
        <w:shd w:val="clear" w:color="auto" w:fill="auto"/>
        <w:spacing w:line="240" w:lineRule="auto"/>
        <w:jc w:val="center"/>
        <w:rPr>
          <w:rStyle w:val="712pt"/>
          <w:bCs w:val="0"/>
        </w:rPr>
      </w:pPr>
      <w:r>
        <w:rPr>
          <w:rStyle w:val="712pt"/>
        </w:rPr>
        <w:t>на 2021</w:t>
      </w:r>
      <w:r w:rsidRPr="008C244B" w:rsidR="00997BB6">
        <w:rPr>
          <w:rStyle w:val="712pt"/>
        </w:rPr>
        <w:t>-202</w:t>
      </w:r>
      <w:r>
        <w:rPr>
          <w:rStyle w:val="712pt"/>
        </w:rPr>
        <w:t>2</w:t>
      </w:r>
      <w:r w:rsidRPr="008C244B" w:rsidR="00997BB6">
        <w:rPr>
          <w:rStyle w:val="712pt"/>
        </w:rPr>
        <w:t xml:space="preserve"> учебный год.</w:t>
      </w:r>
    </w:p>
    <w:p w:rsidR="00997BB6" w:rsidRPr="001A088B" w:rsidP="001A088B">
      <w:pPr>
        <w:pStyle w:val="70"/>
        <w:shd w:val="clear" w:color="auto" w:fill="auto"/>
        <w:spacing w:line="240" w:lineRule="auto"/>
        <w:jc w:val="center"/>
        <w:rPr>
          <w:sz w:val="20"/>
          <w:szCs w:val="20"/>
        </w:rPr>
      </w:pPr>
      <w:r w:rsidRPr="001A088B">
        <w:rPr>
          <w:rFonts w:cs="Times New Roman"/>
          <w:b/>
          <w:sz w:val="20"/>
          <w:szCs w:val="20"/>
        </w:rPr>
        <w:t>(изучение родного языка наряду с преподаванием на русском языке)</w:t>
      </w:r>
    </w:p>
    <w:p w:rsidR="008C244B" w:rsidRPr="008C244B" w:rsidP="008C244B"/>
    <w:p w:rsidR="008C244B" w:rsidRPr="008C244B" w:rsidP="008C244B"/>
    <w:tbl>
      <w:tblPr>
        <w:tblStyle w:val="TableNormal"/>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0"/>
        <w:gridCol w:w="24"/>
        <w:gridCol w:w="2809"/>
        <w:gridCol w:w="571"/>
        <w:gridCol w:w="6"/>
        <w:gridCol w:w="598"/>
        <w:gridCol w:w="672"/>
        <w:gridCol w:w="37"/>
        <w:gridCol w:w="622"/>
        <w:gridCol w:w="475"/>
        <w:gridCol w:w="919"/>
      </w:tblGrid>
      <w:tr w:rsidTr="00305CC5">
        <w:tblPrEx>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3964A6" w:rsidRPr="00224E65" w:rsidP="00305CC5">
            <w:pPr>
              <w:rPr>
                <w:b/>
              </w:rPr>
            </w:pPr>
            <w:r w:rsidRPr="00224E65">
              <w:rPr>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pPr>
              <w:rPr>
                <w:b/>
              </w:rPr>
            </w:pPr>
            <w:r w:rsidRPr="00224E65">
              <w:rPr>
                <w:b/>
              </w:rPr>
              <w:t>Учебные</w:t>
            </w:r>
          </w:p>
          <w:p w:rsidR="003964A6" w:rsidRPr="00224E65" w:rsidP="00305CC5">
            <w:pPr>
              <w:rPr>
                <w:b/>
              </w:rPr>
            </w:pPr>
            <w:r w:rsidRPr="00224E65">
              <w:rPr>
                <w:b/>
              </w:rPr>
              <w:t>предметы</w:t>
            </w:r>
          </w:p>
          <w:p w:rsidR="003964A6" w:rsidRPr="00224E65" w:rsidP="00305CC5">
            <w:r w:rsidRPr="00224E65">
              <w:rPr>
                <w:b/>
              </w:rPr>
              <w:t>Классы</w:t>
            </w:r>
          </w:p>
        </w:tc>
        <w:tc>
          <w:tcPr>
            <w:tcW w:w="3900" w:type="dxa"/>
            <w:gridSpan w:val="8"/>
            <w:tcBorders>
              <w:top w:val="single" w:sz="4" w:space="0" w:color="auto"/>
              <w:left w:val="single" w:sz="4" w:space="0" w:color="auto"/>
              <w:bottom w:val="single" w:sz="4" w:space="0" w:color="auto"/>
              <w:right w:val="single" w:sz="4" w:space="0" w:color="auto"/>
            </w:tcBorders>
            <w:hideMark/>
          </w:tcPr>
          <w:p w:rsidR="003964A6" w:rsidRPr="00224E65" w:rsidP="00305CC5">
            <w:pPr>
              <w:rPr>
                <w:b/>
              </w:rPr>
            </w:pPr>
            <w:r w:rsidRPr="00224E65">
              <w:rPr>
                <w:b/>
              </w:rPr>
              <w:t>Количество часов в неделю</w:t>
            </w:r>
          </w:p>
        </w:tc>
      </w:tr>
      <w:tr w:rsidTr="00305CC5">
        <w:tblPrEx>
          <w:tblW w:w="9383" w:type="dxa"/>
          <w:jc w:val="center"/>
          <w:tblLayout w:type="fixed"/>
          <w:tblLook w:val="04A0"/>
        </w:tblPrEx>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571"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V</w:t>
            </w:r>
          </w:p>
        </w:tc>
        <w:tc>
          <w:tcPr>
            <w:tcW w:w="604" w:type="dxa"/>
            <w:gridSpan w:val="2"/>
            <w:tcBorders>
              <w:top w:val="single" w:sz="4" w:space="0" w:color="auto"/>
              <w:left w:val="single" w:sz="4" w:space="0" w:color="auto"/>
              <w:bottom w:val="single" w:sz="4" w:space="0" w:color="auto"/>
              <w:right w:val="single" w:sz="4" w:space="0" w:color="auto"/>
            </w:tcBorders>
            <w:hideMark/>
          </w:tcPr>
          <w:p w:rsidR="003964A6" w:rsidRPr="00224E65" w:rsidP="00305CC5">
            <w:r w:rsidRPr="00224E65">
              <w:t>VI</w:t>
            </w:r>
          </w:p>
        </w:tc>
        <w:tc>
          <w:tcPr>
            <w:tcW w:w="672"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3964A6" w:rsidRPr="00224E65" w:rsidP="00305CC5">
            <w:pPr>
              <w:rPr>
                <w:lang w:val="en-US"/>
              </w:rPr>
            </w:pPr>
            <w:r w:rsidRPr="00224E65">
              <w:t>VII</w:t>
            </w:r>
            <w:r w:rsidRPr="00224E65">
              <w:rPr>
                <w:lang w:val="en-US"/>
              </w:rPr>
              <w:t>I</w:t>
            </w:r>
          </w:p>
        </w:tc>
        <w:tc>
          <w:tcPr>
            <w:tcW w:w="475"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IX</w:t>
            </w:r>
          </w:p>
        </w:tc>
        <w:tc>
          <w:tcPr>
            <w:tcW w:w="91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Всего</w:t>
            </w:r>
          </w:p>
        </w:tc>
      </w:tr>
      <w:tr w:rsidTr="00305CC5">
        <w:tblPrEx>
          <w:tblW w:w="9383" w:type="dxa"/>
          <w:jc w:val="center"/>
          <w:tblLayout w:type="fixed"/>
          <w:tblLook w:val="04A0"/>
        </w:tblPrEx>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3964A6" w:rsidRPr="00224E65" w:rsidP="00305CC5"/>
        </w:tc>
        <w:tc>
          <w:tcPr>
            <w:tcW w:w="2833" w:type="dxa"/>
            <w:gridSpan w:val="2"/>
            <w:tcBorders>
              <w:top w:val="single" w:sz="4" w:space="0" w:color="auto"/>
              <w:left w:val="single" w:sz="4" w:space="0" w:color="auto"/>
              <w:bottom w:val="single" w:sz="4" w:space="0" w:color="auto"/>
              <w:right w:val="single" w:sz="4" w:space="0" w:color="auto"/>
            </w:tcBorders>
            <w:hideMark/>
          </w:tcPr>
          <w:p w:rsidR="003964A6" w:rsidRPr="00224E65" w:rsidP="00305CC5">
            <w:pPr>
              <w:rPr>
                <w:b/>
              </w:rPr>
            </w:pPr>
            <w:r w:rsidRPr="00224E65">
              <w:rPr>
                <w:b/>
              </w:rPr>
              <w:t>Обязательная часть</w:t>
            </w:r>
          </w:p>
        </w:tc>
        <w:tc>
          <w:tcPr>
            <w:tcW w:w="3900" w:type="dxa"/>
            <w:gridSpan w:val="8"/>
            <w:tcBorders>
              <w:top w:val="single" w:sz="4" w:space="0" w:color="auto"/>
              <w:left w:val="single" w:sz="4" w:space="0" w:color="auto"/>
              <w:bottom w:val="single" w:sz="4" w:space="0" w:color="auto"/>
              <w:right w:val="single" w:sz="4" w:space="0" w:color="auto"/>
            </w:tcBorders>
          </w:tcPr>
          <w:p w:rsidR="003964A6" w:rsidRPr="00224E65" w:rsidP="00305CC5"/>
        </w:tc>
      </w:tr>
      <w:tr w:rsidTr="00305CC5">
        <w:tblPrEx>
          <w:tblW w:w="9383" w:type="dxa"/>
          <w:jc w:val="center"/>
          <w:tblLayout w:type="fixed"/>
          <w:tblLook w:val="04A0"/>
        </w:tblPrEx>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r w:rsidRPr="00224E65">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10</w:t>
            </w:r>
          </w:p>
        </w:tc>
      </w:tr>
      <w:tr w:rsidTr="00305CC5">
        <w:tblPrEx>
          <w:tblW w:w="9383" w:type="dxa"/>
          <w:jc w:val="center"/>
          <w:tblLayout w:type="fixed"/>
          <w:tblLook w:val="04A0"/>
        </w:tblPrEx>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5</w:t>
            </w:r>
          </w:p>
        </w:tc>
      </w:tr>
      <w:tr w:rsidTr="00305CC5">
        <w:tblPrEx>
          <w:tblW w:w="9383" w:type="dxa"/>
          <w:jc w:val="center"/>
          <w:tblLayout w:type="fixed"/>
          <w:tblLook w:val="04A0"/>
        </w:tblPrEx>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3964A6" w:rsidRPr="00224E65" w:rsidP="00305CC5">
            <w:r w:rsidRPr="00224E65">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t>Даргинский язык</w:t>
            </w:r>
            <w:r w:rsidRPr="00224E65">
              <w:t xml:space="preserve">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10</w:t>
            </w:r>
          </w:p>
        </w:tc>
      </w:tr>
      <w:tr w:rsidTr="00305CC5">
        <w:tblPrEx>
          <w:tblW w:w="9383" w:type="dxa"/>
          <w:jc w:val="center"/>
          <w:tblLayout w:type="fixed"/>
          <w:tblLook w:val="04A0"/>
        </w:tblPrEx>
        <w:trPr>
          <w:trHeight w:val="131"/>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3964A6" w:rsidRPr="00224E65" w:rsidP="00305CC5">
            <w:r w:rsidRPr="00224E65">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t xml:space="preserve">Английский </w:t>
            </w:r>
            <w:r w:rsidRPr="00224E65">
              <w:t xml:space="preserve">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5</w:t>
            </w:r>
          </w:p>
        </w:tc>
      </w:tr>
      <w:tr w:rsidTr="00305CC5">
        <w:tblPrEx>
          <w:tblW w:w="9383" w:type="dxa"/>
          <w:jc w:val="center"/>
          <w:tblLayout w:type="fixed"/>
          <w:tblLook w:val="04A0"/>
        </w:tblPrEx>
        <w:trPr>
          <w:trHeight w:val="131"/>
          <w:jc w:val="center"/>
        </w:trPr>
        <w:tc>
          <w:tcPr>
            <w:tcW w:w="2674" w:type="dxa"/>
            <w:gridSpan w:val="2"/>
            <w:vMerge/>
            <w:tcBorders>
              <w:left w:val="single" w:sz="4" w:space="0" w:color="auto"/>
              <w:bottom w:val="single" w:sz="4" w:space="0" w:color="auto"/>
              <w:right w:val="single" w:sz="4" w:space="0" w:color="auto"/>
            </w:tcBorders>
            <w:vAlign w:val="center"/>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tcPr>
          <w:p w:rsidR="003964A6" w:rsidRPr="00224E65" w:rsidP="00305CC5">
            <w:r>
              <w:t xml:space="preserve"> </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598"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709"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622"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475"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919" w:type="dxa"/>
            <w:tcBorders>
              <w:top w:val="single" w:sz="4" w:space="0" w:color="auto"/>
              <w:left w:val="single" w:sz="4" w:space="0" w:color="auto"/>
              <w:bottom w:val="single" w:sz="4" w:space="0" w:color="auto"/>
              <w:right w:val="single" w:sz="4" w:space="0" w:color="auto"/>
            </w:tcBorders>
            <w:vAlign w:val="bottom"/>
          </w:tcPr>
          <w:p w:rsidR="003964A6" w:rsidRPr="00224E65" w:rsidP="00305CC5"/>
        </w:tc>
      </w:tr>
      <w:tr w:rsidTr="00305CC5">
        <w:tblPrEx>
          <w:tblW w:w="9383" w:type="dxa"/>
          <w:jc w:val="center"/>
          <w:tblLayout w:type="fixed"/>
          <w:tblLook w:val="04A0"/>
        </w:tblPrEx>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r w:rsidRPr="00224E65">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622"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475"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10</w:t>
            </w:r>
          </w:p>
        </w:tc>
      </w:tr>
      <w:tr w:rsidTr="00305CC5">
        <w:tblPrEx>
          <w:tblW w:w="9383" w:type="dxa"/>
          <w:jc w:val="center"/>
          <w:tblLayout w:type="fixed"/>
          <w:tblLook w:val="04A0"/>
        </w:tblPrEx>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598"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5</w:t>
            </w:r>
          </w:p>
        </w:tc>
      </w:tr>
      <w:tr w:rsidTr="00305CC5">
        <w:tblPrEx>
          <w:tblW w:w="9383" w:type="dxa"/>
          <w:jc w:val="center"/>
          <w:tblLayout w:type="fixed"/>
          <w:tblLook w:val="04A0"/>
        </w:tblPrEx>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598"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6</w:t>
            </w:r>
          </w:p>
        </w:tc>
      </w:tr>
      <w:tr w:rsidTr="00305CC5">
        <w:tblPrEx>
          <w:tblW w:w="9383" w:type="dxa"/>
          <w:jc w:val="center"/>
          <w:tblLayout w:type="fixed"/>
          <w:tblLook w:val="04A0"/>
        </w:tblPrEx>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598"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3</w:t>
            </w:r>
          </w:p>
        </w:tc>
      </w:tr>
      <w:tr w:rsidTr="00305CC5">
        <w:tblPrEx>
          <w:tblW w:w="9383" w:type="dxa"/>
          <w:jc w:val="center"/>
          <w:tblLayout w:type="fixed"/>
          <w:tblLook w:val="04A0"/>
        </w:tblPrEx>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r w:rsidRPr="00224E65">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10</w:t>
            </w:r>
          </w:p>
        </w:tc>
      </w:tr>
      <w:tr w:rsidTr="00305CC5">
        <w:tblPrEx>
          <w:tblW w:w="9383" w:type="dxa"/>
          <w:jc w:val="center"/>
          <w:tblLayout w:type="fixed"/>
          <w:tblLook w:val="04A0"/>
        </w:tblPrEx>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4</w:t>
            </w:r>
          </w:p>
        </w:tc>
      </w:tr>
      <w:tr w:rsidTr="00305CC5">
        <w:tblPrEx>
          <w:tblW w:w="9383" w:type="dxa"/>
          <w:jc w:val="center"/>
          <w:tblLayout w:type="fixed"/>
          <w:tblLook w:val="04A0"/>
        </w:tblPrEx>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8</w:t>
            </w:r>
          </w:p>
        </w:tc>
      </w:tr>
      <w:tr w:rsidTr="00305CC5">
        <w:tblPrEx>
          <w:tblW w:w="9383" w:type="dxa"/>
          <w:jc w:val="center"/>
          <w:tblLayout w:type="fixed"/>
          <w:tblLook w:val="04A0"/>
        </w:tblPrEx>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r w:rsidRPr="00224E65">
              <w:t>Естественно-научные</w:t>
            </w:r>
            <w:r w:rsidRPr="00224E65">
              <w:t xml:space="preserve"> предметы</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598"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4</w:t>
            </w:r>
          </w:p>
        </w:tc>
      </w:tr>
      <w:tr w:rsidTr="00305CC5">
        <w:tblPrEx>
          <w:tblW w:w="9383" w:type="dxa"/>
          <w:jc w:val="center"/>
          <w:tblLayout w:type="fixed"/>
          <w:tblLook w:val="04A0"/>
        </w:tblPrEx>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598"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709"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4</w:t>
            </w:r>
          </w:p>
        </w:tc>
      </w:tr>
      <w:tr w:rsidTr="00305CC5">
        <w:tblPrEx>
          <w:tblW w:w="9383" w:type="dxa"/>
          <w:jc w:val="center"/>
          <w:tblLayout w:type="fixed"/>
          <w:tblLook w:val="04A0"/>
        </w:tblPrEx>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8</w:t>
            </w:r>
          </w:p>
        </w:tc>
      </w:tr>
      <w:tr w:rsidTr="00305CC5">
        <w:tblPrEx>
          <w:tblW w:w="9383" w:type="dxa"/>
          <w:jc w:val="center"/>
          <w:tblLayout w:type="fixed"/>
          <w:tblLook w:val="04A0"/>
        </w:tblPrEx>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r w:rsidRPr="00224E65">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475"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4</w:t>
            </w:r>
          </w:p>
        </w:tc>
      </w:tr>
      <w:tr w:rsidTr="00305CC5">
        <w:tblPrEx>
          <w:tblW w:w="9383" w:type="dxa"/>
          <w:jc w:val="center"/>
          <w:tblLayout w:type="fixed"/>
          <w:tblLook w:val="04A0"/>
        </w:tblPrEx>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 xml:space="preserve">Изобразительное </w:t>
            </w:r>
            <w:r w:rsidRPr="00224E65">
              <w:t>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622"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475"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3</w:t>
            </w:r>
          </w:p>
        </w:tc>
      </w:tr>
      <w:tr w:rsidTr="00305CC5">
        <w:tblPrEx>
          <w:tblW w:w="9383" w:type="dxa"/>
          <w:jc w:val="center"/>
          <w:tblLayout w:type="fixed"/>
          <w:tblLook w:val="04A0"/>
        </w:tblPrEx>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3964A6" w:rsidRPr="00224E65" w:rsidP="00305CC5">
            <w:r w:rsidRPr="00224E65">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475"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4</w:t>
            </w:r>
          </w:p>
        </w:tc>
      </w:tr>
      <w:tr w:rsidTr="00305CC5">
        <w:tblPrEx>
          <w:tblW w:w="9383" w:type="dxa"/>
          <w:jc w:val="center"/>
          <w:tblLayout w:type="fixed"/>
          <w:tblLook w:val="04A0"/>
        </w:tblPrEx>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r w:rsidRPr="00224E65">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598"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709"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2</w:t>
            </w:r>
          </w:p>
        </w:tc>
      </w:tr>
      <w:tr w:rsidTr="00305CC5">
        <w:tblPrEx>
          <w:tblW w:w="9383" w:type="dxa"/>
          <w:jc w:val="center"/>
          <w:tblLayout w:type="fixed"/>
          <w:tblLook w:val="04A0"/>
        </w:tblPrEx>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3</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15</w:t>
            </w:r>
          </w:p>
        </w:tc>
      </w:tr>
      <w:tr w:rsidTr="00305CC5">
        <w:tblPrEx>
          <w:tblW w:w="9383" w:type="dxa"/>
          <w:jc w:val="center"/>
          <w:tblLayout w:type="fixed"/>
          <w:tblLook w:val="04A0"/>
        </w:tblPrEx>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3964A6" w:rsidRPr="00224E65" w:rsidP="00305CC5">
            <w:pPr>
              <w:rPr>
                <w:b/>
              </w:rPr>
            </w:pPr>
            <w:r w:rsidRPr="00224E65">
              <w:rPr>
                <w:b/>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25</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27</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25</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120</w:t>
            </w:r>
          </w:p>
        </w:tc>
      </w:tr>
      <w:tr w:rsidTr="00305CC5">
        <w:tblPrEx>
          <w:tblW w:w="9383" w:type="dxa"/>
          <w:jc w:val="center"/>
          <w:tblLayout w:type="fixed"/>
          <w:tblLook w:val="04A0"/>
        </w:tblPrEx>
        <w:trPr>
          <w:trHeight w:val="284"/>
          <w:jc w:val="center"/>
        </w:trPr>
        <w:tc>
          <w:tcPr>
            <w:tcW w:w="9383" w:type="dxa"/>
            <w:gridSpan w:val="11"/>
            <w:tcBorders>
              <w:top w:val="single" w:sz="4" w:space="0" w:color="auto"/>
              <w:left w:val="single" w:sz="4" w:space="0" w:color="auto"/>
              <w:bottom w:val="single" w:sz="4" w:space="0" w:color="auto"/>
              <w:right w:val="single" w:sz="4" w:space="0" w:color="auto"/>
            </w:tcBorders>
            <w:hideMark/>
          </w:tcPr>
          <w:p w:rsidR="003964A6" w:rsidRPr="00224E65" w:rsidP="00305CC5">
            <w:r w:rsidRPr="00224E65">
              <w:rPr>
                <w:b/>
              </w:rPr>
              <w:t>Часть, формируемая участниками образовательных отношений</w:t>
            </w:r>
          </w:p>
        </w:tc>
      </w:tr>
      <w:tr w:rsidTr="00305CC5">
        <w:tblPrEx>
          <w:tblW w:w="9383" w:type="dxa"/>
          <w:jc w:val="center"/>
          <w:tblLayout w:type="fixed"/>
          <w:tblLook w:val="04A0"/>
        </w:tblPrEx>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3964A6" w:rsidRPr="00224E65" w:rsidP="00305CC5">
            <w:pPr>
              <w:rPr>
                <w:b/>
              </w:rPr>
            </w:pPr>
            <w:r w:rsidRPr="00224E65">
              <w:rPr>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pPr>
              <w:rPr>
                <w:b/>
              </w:rPr>
            </w:pPr>
            <w:r w:rsidRPr="00224E65">
              <w:rPr>
                <w:b/>
              </w:rPr>
              <w:t>Учебные</w:t>
            </w:r>
          </w:p>
          <w:p w:rsidR="003964A6" w:rsidRPr="00224E65" w:rsidP="00305CC5">
            <w:pPr>
              <w:rPr>
                <w:b/>
              </w:rPr>
            </w:pPr>
            <w:r w:rsidRPr="00224E65">
              <w:rPr>
                <w:b/>
              </w:rPr>
              <w:t>предметы</w:t>
            </w:r>
          </w:p>
          <w:p w:rsidR="003964A6" w:rsidRPr="00224E65" w:rsidP="00305CC5">
            <w:r w:rsidRPr="00224E65">
              <w:rPr>
                <w:b/>
              </w:rPr>
              <w:t>Классы</w:t>
            </w:r>
          </w:p>
        </w:tc>
        <w:tc>
          <w:tcPr>
            <w:tcW w:w="3900" w:type="dxa"/>
            <w:gridSpan w:val="8"/>
            <w:tcBorders>
              <w:top w:val="single" w:sz="4" w:space="0" w:color="auto"/>
              <w:left w:val="single" w:sz="4" w:space="0" w:color="auto"/>
              <w:bottom w:val="single" w:sz="4" w:space="0" w:color="auto"/>
              <w:right w:val="single" w:sz="4" w:space="0" w:color="auto"/>
            </w:tcBorders>
            <w:hideMark/>
          </w:tcPr>
          <w:p w:rsidR="003964A6" w:rsidRPr="00224E65" w:rsidP="00305CC5">
            <w:pPr>
              <w:rPr>
                <w:b/>
              </w:rPr>
            </w:pPr>
            <w:r w:rsidRPr="00224E65">
              <w:rPr>
                <w:b/>
              </w:rPr>
              <w:t>Количество часов в неделю</w:t>
            </w:r>
          </w:p>
        </w:tc>
      </w:tr>
      <w:tr w:rsidTr="00305CC5">
        <w:tblPrEx>
          <w:tblW w:w="9383" w:type="dxa"/>
          <w:jc w:val="center"/>
          <w:tblLayout w:type="fixed"/>
          <w:tblLook w:val="04A0"/>
        </w:tblPrEx>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571"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V</w:t>
            </w:r>
          </w:p>
        </w:tc>
        <w:tc>
          <w:tcPr>
            <w:tcW w:w="604" w:type="dxa"/>
            <w:gridSpan w:val="2"/>
            <w:tcBorders>
              <w:top w:val="single" w:sz="4" w:space="0" w:color="auto"/>
              <w:left w:val="single" w:sz="4" w:space="0" w:color="auto"/>
              <w:bottom w:val="single" w:sz="4" w:space="0" w:color="auto"/>
              <w:right w:val="single" w:sz="4" w:space="0" w:color="auto"/>
            </w:tcBorders>
            <w:hideMark/>
          </w:tcPr>
          <w:p w:rsidR="003964A6" w:rsidRPr="00224E65" w:rsidP="00305CC5">
            <w:r w:rsidRPr="00224E65">
              <w:t>VI</w:t>
            </w:r>
          </w:p>
        </w:tc>
        <w:tc>
          <w:tcPr>
            <w:tcW w:w="672"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3964A6" w:rsidRPr="00224E65" w:rsidP="00305CC5">
            <w:pPr>
              <w:rPr>
                <w:lang w:val="en-US"/>
              </w:rPr>
            </w:pPr>
            <w:r w:rsidRPr="00224E65">
              <w:t>VII</w:t>
            </w:r>
            <w:r w:rsidRPr="00224E65">
              <w:rPr>
                <w:lang w:val="en-US"/>
              </w:rPr>
              <w:t>I</w:t>
            </w:r>
          </w:p>
        </w:tc>
        <w:tc>
          <w:tcPr>
            <w:tcW w:w="475"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IX</w:t>
            </w:r>
          </w:p>
        </w:tc>
        <w:tc>
          <w:tcPr>
            <w:tcW w:w="91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Всего</w:t>
            </w:r>
          </w:p>
        </w:tc>
      </w:tr>
      <w:tr w:rsidTr="00305CC5">
        <w:tblPrEx>
          <w:tblW w:w="9383" w:type="dxa"/>
          <w:jc w:val="center"/>
          <w:tblLayout w:type="fixed"/>
          <w:tblLook w:val="04A0"/>
        </w:tblPrEx>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r w:rsidRPr="00224E65">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4</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12</w:t>
            </w:r>
          </w:p>
        </w:tc>
      </w:tr>
      <w:tr w:rsidTr="00305CC5">
        <w:tblPrEx>
          <w:tblW w:w="9383" w:type="dxa"/>
          <w:jc w:val="center"/>
          <w:tblLayout w:type="fixed"/>
          <w:tblLook w:val="04A0"/>
        </w:tblPrEx>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10</w:t>
            </w:r>
          </w:p>
        </w:tc>
      </w:tr>
      <w:tr w:rsidTr="00305CC5">
        <w:tblPrEx>
          <w:tblW w:w="9383" w:type="dxa"/>
          <w:jc w:val="center"/>
          <w:tblLayout w:type="fixed"/>
          <w:tblLook w:val="04A0"/>
        </w:tblPrEx>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3964A6" w:rsidRPr="00224E65" w:rsidP="00305CC5">
            <w:r w:rsidRPr="00224E65">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t>Даргинский язык</w:t>
            </w:r>
            <w:r w:rsidRPr="00224E65">
              <w:t xml:space="preserve"> </w:t>
            </w:r>
            <w:r w:rsidR="001A088B">
              <w:t xml:space="preserve">и </w:t>
            </w:r>
            <w:r w:rsidRPr="00224E65">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5</w:t>
            </w:r>
          </w:p>
        </w:tc>
      </w:tr>
      <w:tr w:rsidTr="00305CC5">
        <w:tblPrEx>
          <w:tblW w:w="9383" w:type="dxa"/>
          <w:jc w:val="center"/>
          <w:tblLayout w:type="fixed"/>
          <w:tblLook w:val="04A0"/>
        </w:tblPrEx>
        <w:trPr>
          <w:trHeight w:val="131"/>
          <w:jc w:val="center"/>
        </w:trPr>
        <w:tc>
          <w:tcPr>
            <w:tcW w:w="2674" w:type="dxa"/>
            <w:gridSpan w:val="2"/>
            <w:tcBorders>
              <w:top w:val="single" w:sz="4" w:space="0" w:color="auto"/>
              <w:left w:val="single" w:sz="4" w:space="0" w:color="auto"/>
              <w:right w:val="single" w:sz="4" w:space="0" w:color="auto"/>
            </w:tcBorders>
            <w:vAlign w:val="center"/>
            <w:hideMark/>
          </w:tcPr>
          <w:p w:rsidR="003964A6" w:rsidRPr="00224E65" w:rsidP="00305CC5">
            <w:r w:rsidRPr="00224E65">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t xml:space="preserve">Английский </w:t>
            </w:r>
            <w:r w:rsidRPr="00224E65">
              <w:t xml:space="preserve">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10</w:t>
            </w:r>
          </w:p>
        </w:tc>
      </w:tr>
      <w:tr w:rsidTr="00425CE3">
        <w:tblPrEx>
          <w:tblW w:w="9383" w:type="dxa"/>
          <w:jc w:val="center"/>
          <w:tblLayout w:type="fixed"/>
          <w:tblLook w:val="04A0"/>
        </w:tblPrEx>
        <w:trPr>
          <w:trHeight w:val="487"/>
          <w:jc w:val="center"/>
        </w:trPr>
        <w:tc>
          <w:tcPr>
            <w:tcW w:w="2674" w:type="dxa"/>
            <w:gridSpan w:val="2"/>
            <w:vMerge w:val="restart"/>
            <w:tcBorders>
              <w:top w:val="single" w:sz="4" w:space="0" w:color="auto"/>
              <w:left w:val="single" w:sz="4" w:space="0" w:color="auto"/>
              <w:right w:val="single" w:sz="4" w:space="0" w:color="auto"/>
            </w:tcBorders>
            <w:hideMark/>
          </w:tcPr>
          <w:p w:rsidR="001A088B" w:rsidRPr="00224E65" w:rsidP="00305CC5">
            <w:r w:rsidRPr="00224E65">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tcPr>
          <w:p w:rsidR="001A088B" w:rsidP="00305CC5">
            <w:r w:rsidRPr="00224E65">
              <w:t>Математика</w:t>
            </w:r>
          </w:p>
          <w:p w:rsidR="001A088B" w:rsidRPr="00224E65" w:rsidP="00305CC5"/>
        </w:tc>
        <w:tc>
          <w:tcPr>
            <w:tcW w:w="577" w:type="dxa"/>
            <w:gridSpan w:val="2"/>
            <w:tcBorders>
              <w:top w:val="single" w:sz="4" w:space="0" w:color="auto"/>
              <w:left w:val="single" w:sz="4" w:space="0" w:color="auto"/>
              <w:bottom w:val="single" w:sz="4" w:space="0" w:color="auto"/>
              <w:right w:val="single" w:sz="4" w:space="0" w:color="auto"/>
            </w:tcBorders>
            <w:vAlign w:val="bottom"/>
          </w:tcPr>
          <w:p w:rsidR="001A088B" w:rsidRPr="00224E65" w:rsidP="00305CC5"/>
        </w:tc>
        <w:tc>
          <w:tcPr>
            <w:tcW w:w="598" w:type="dxa"/>
            <w:tcBorders>
              <w:top w:val="single" w:sz="4" w:space="0" w:color="auto"/>
              <w:left w:val="single" w:sz="4" w:space="0" w:color="auto"/>
              <w:bottom w:val="single" w:sz="4" w:space="0" w:color="auto"/>
              <w:right w:val="single" w:sz="4" w:space="0" w:color="auto"/>
            </w:tcBorders>
            <w:vAlign w:val="bottom"/>
          </w:tcPr>
          <w:p w:rsidR="001A088B" w:rsidRPr="00224E65" w:rsidP="00305CC5">
            <w: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1A088B" w:rsidRPr="00224E65" w:rsidP="00305CC5"/>
        </w:tc>
        <w:tc>
          <w:tcPr>
            <w:tcW w:w="622" w:type="dxa"/>
            <w:tcBorders>
              <w:top w:val="single" w:sz="4" w:space="0" w:color="auto"/>
              <w:left w:val="single" w:sz="4" w:space="0" w:color="auto"/>
              <w:bottom w:val="single" w:sz="4" w:space="0" w:color="auto"/>
              <w:right w:val="single" w:sz="4" w:space="0" w:color="auto"/>
            </w:tcBorders>
            <w:vAlign w:val="bottom"/>
          </w:tcPr>
          <w:p w:rsidR="001A088B" w:rsidRPr="00224E65" w:rsidP="00305CC5"/>
        </w:tc>
        <w:tc>
          <w:tcPr>
            <w:tcW w:w="475" w:type="dxa"/>
            <w:tcBorders>
              <w:top w:val="single" w:sz="4" w:space="0" w:color="auto"/>
              <w:left w:val="single" w:sz="4" w:space="0" w:color="auto"/>
              <w:bottom w:val="single" w:sz="4" w:space="0" w:color="auto"/>
              <w:right w:val="single" w:sz="4" w:space="0" w:color="auto"/>
            </w:tcBorders>
            <w:vAlign w:val="bottom"/>
          </w:tcPr>
          <w:p w:rsidR="001A088B" w:rsidRPr="00224E65" w:rsidP="00305CC5"/>
        </w:tc>
        <w:tc>
          <w:tcPr>
            <w:tcW w:w="919" w:type="dxa"/>
            <w:tcBorders>
              <w:top w:val="single" w:sz="4" w:space="0" w:color="auto"/>
              <w:left w:val="single" w:sz="4" w:space="0" w:color="auto"/>
              <w:bottom w:val="single" w:sz="4" w:space="0" w:color="auto"/>
              <w:right w:val="single" w:sz="4" w:space="0" w:color="auto"/>
            </w:tcBorders>
            <w:vAlign w:val="bottom"/>
          </w:tcPr>
          <w:p w:rsidR="001A088B" w:rsidRPr="00224E65" w:rsidP="00305CC5">
            <w:r>
              <w:t>1</w:t>
            </w:r>
          </w:p>
        </w:tc>
      </w:tr>
      <w:tr w:rsidTr="00425CE3">
        <w:tblPrEx>
          <w:tblW w:w="9383" w:type="dxa"/>
          <w:jc w:val="center"/>
          <w:tblLayout w:type="fixed"/>
          <w:tblLook w:val="04A0"/>
        </w:tblPrEx>
        <w:trPr>
          <w:trHeight w:val="623"/>
          <w:jc w:val="center"/>
        </w:trPr>
        <w:tc>
          <w:tcPr>
            <w:tcW w:w="2674" w:type="dxa"/>
            <w:gridSpan w:val="2"/>
            <w:vMerge/>
            <w:tcBorders>
              <w:left w:val="single" w:sz="4" w:space="0" w:color="auto"/>
              <w:bottom w:val="single" w:sz="4" w:space="0" w:color="auto"/>
              <w:right w:val="single" w:sz="4" w:space="0" w:color="auto"/>
            </w:tcBorders>
            <w:hideMark/>
          </w:tcPr>
          <w:p w:rsidR="001A088B" w:rsidRPr="00224E65" w:rsidP="00305CC5"/>
        </w:tc>
        <w:tc>
          <w:tcPr>
            <w:tcW w:w="2809" w:type="dxa"/>
            <w:tcBorders>
              <w:top w:val="single" w:sz="4" w:space="0" w:color="auto"/>
              <w:left w:val="single" w:sz="4" w:space="0" w:color="auto"/>
              <w:bottom w:val="single" w:sz="4" w:space="0" w:color="auto"/>
              <w:right w:val="single" w:sz="4" w:space="0" w:color="auto"/>
            </w:tcBorders>
          </w:tcPr>
          <w:p w:rsidR="001A088B" w:rsidP="00305CC5"/>
          <w:p w:rsidR="001A088B" w:rsidRPr="00224E65" w:rsidP="00305CC5">
            <w:r w:rsidRPr="00224E65">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1A088B" w:rsidRPr="00224E65" w:rsidP="00305CC5"/>
        </w:tc>
        <w:tc>
          <w:tcPr>
            <w:tcW w:w="598" w:type="dxa"/>
            <w:tcBorders>
              <w:top w:val="single" w:sz="4" w:space="0" w:color="auto"/>
              <w:left w:val="single" w:sz="4" w:space="0" w:color="auto"/>
              <w:bottom w:val="single" w:sz="4" w:space="0" w:color="auto"/>
              <w:right w:val="single" w:sz="4" w:space="0" w:color="auto"/>
            </w:tcBorders>
            <w:vAlign w:val="bottom"/>
          </w:tcPr>
          <w:p w:rsidR="001A088B" w:rsidRPr="00224E65" w:rsidP="00305CC5"/>
        </w:tc>
        <w:tc>
          <w:tcPr>
            <w:tcW w:w="709" w:type="dxa"/>
            <w:gridSpan w:val="2"/>
            <w:tcBorders>
              <w:top w:val="single" w:sz="4" w:space="0" w:color="auto"/>
              <w:left w:val="single" w:sz="4" w:space="0" w:color="auto"/>
              <w:bottom w:val="single" w:sz="4" w:space="0" w:color="auto"/>
              <w:right w:val="single" w:sz="4" w:space="0" w:color="auto"/>
            </w:tcBorders>
            <w:vAlign w:val="bottom"/>
          </w:tcPr>
          <w:p w:rsidR="001A088B" w:rsidP="00305CC5">
            <w:r>
              <w:t>1</w:t>
            </w:r>
          </w:p>
        </w:tc>
        <w:tc>
          <w:tcPr>
            <w:tcW w:w="622" w:type="dxa"/>
            <w:tcBorders>
              <w:top w:val="single" w:sz="4" w:space="0" w:color="auto"/>
              <w:left w:val="single" w:sz="4" w:space="0" w:color="auto"/>
              <w:bottom w:val="single" w:sz="4" w:space="0" w:color="auto"/>
              <w:right w:val="single" w:sz="4" w:space="0" w:color="auto"/>
            </w:tcBorders>
            <w:vAlign w:val="bottom"/>
          </w:tcPr>
          <w:p w:rsidR="001A088B" w:rsidP="00305CC5">
            <w:r>
              <w:t>1</w:t>
            </w:r>
          </w:p>
        </w:tc>
        <w:tc>
          <w:tcPr>
            <w:tcW w:w="475" w:type="dxa"/>
            <w:tcBorders>
              <w:top w:val="single" w:sz="4" w:space="0" w:color="auto"/>
              <w:left w:val="single" w:sz="4" w:space="0" w:color="auto"/>
              <w:bottom w:val="single" w:sz="4" w:space="0" w:color="auto"/>
              <w:right w:val="single" w:sz="4" w:space="0" w:color="auto"/>
            </w:tcBorders>
            <w:vAlign w:val="bottom"/>
          </w:tcPr>
          <w:p w:rsidR="001A088B" w:rsidP="00305CC5">
            <w:r>
              <w:t>2</w:t>
            </w:r>
          </w:p>
        </w:tc>
        <w:tc>
          <w:tcPr>
            <w:tcW w:w="919" w:type="dxa"/>
            <w:tcBorders>
              <w:top w:val="single" w:sz="4" w:space="0" w:color="auto"/>
              <w:left w:val="single" w:sz="4" w:space="0" w:color="auto"/>
              <w:bottom w:val="single" w:sz="4" w:space="0" w:color="auto"/>
              <w:right w:val="single" w:sz="4" w:space="0" w:color="auto"/>
            </w:tcBorders>
            <w:vAlign w:val="bottom"/>
          </w:tcPr>
          <w:p w:rsidR="001A088B" w:rsidP="00305CC5">
            <w:r>
              <w:t>4</w:t>
            </w:r>
          </w:p>
        </w:tc>
      </w:tr>
      <w:tr w:rsidTr="001A088B">
        <w:tblPrEx>
          <w:tblW w:w="9383" w:type="dxa"/>
          <w:jc w:val="center"/>
          <w:tblLayout w:type="fixed"/>
          <w:tblLook w:val="04A0"/>
        </w:tblPrEx>
        <w:trPr>
          <w:trHeight w:val="33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r w:rsidRPr="00224E65">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tcPr>
          <w:p w:rsidR="003964A6" w:rsidRPr="00224E65" w:rsidP="00305CC5">
            <w:r w:rsidRPr="00224E65">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r>
              <w:t>1</w:t>
            </w:r>
          </w:p>
        </w:tc>
        <w:tc>
          <w:tcPr>
            <w:tcW w:w="598"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709"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622"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475"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919" w:type="dxa"/>
            <w:tcBorders>
              <w:top w:val="single" w:sz="4" w:space="0" w:color="auto"/>
              <w:left w:val="single" w:sz="4" w:space="0" w:color="auto"/>
              <w:bottom w:val="single" w:sz="4" w:space="0" w:color="auto"/>
              <w:right w:val="single" w:sz="4" w:space="0" w:color="auto"/>
            </w:tcBorders>
            <w:vAlign w:val="bottom"/>
          </w:tcPr>
          <w:p w:rsidR="003964A6" w:rsidRPr="00224E65" w:rsidP="00305CC5">
            <w:r>
              <w:t>1</w:t>
            </w:r>
          </w:p>
        </w:tc>
      </w:tr>
      <w:tr w:rsidTr="00305CC5">
        <w:tblPrEx>
          <w:tblW w:w="9383" w:type="dxa"/>
          <w:jc w:val="center"/>
          <w:tblLayout w:type="fixed"/>
          <w:tblLook w:val="04A0"/>
        </w:tblPrEx>
        <w:trPr>
          <w:trHeight w:val="56"/>
          <w:jc w:val="center"/>
        </w:trPr>
        <w:tc>
          <w:tcPr>
            <w:tcW w:w="2674" w:type="dxa"/>
            <w:gridSpan w:val="2"/>
            <w:vMerge/>
            <w:tcBorders>
              <w:top w:val="single" w:sz="4" w:space="0" w:color="auto"/>
              <w:left w:val="single" w:sz="4" w:space="0" w:color="auto"/>
              <w:bottom w:val="single" w:sz="4" w:space="0" w:color="auto"/>
              <w:right w:val="single" w:sz="4" w:space="0" w:color="auto"/>
            </w:tcBorders>
            <w:hideMark/>
          </w:tcPr>
          <w:p w:rsidR="001A088B" w:rsidRPr="00224E65" w:rsidP="00305CC5"/>
        </w:tc>
        <w:tc>
          <w:tcPr>
            <w:tcW w:w="2809" w:type="dxa"/>
            <w:tcBorders>
              <w:top w:val="single" w:sz="4" w:space="0" w:color="auto"/>
              <w:left w:val="single" w:sz="4" w:space="0" w:color="auto"/>
              <w:bottom w:val="nil"/>
              <w:right w:val="single" w:sz="4" w:space="0" w:color="auto"/>
            </w:tcBorders>
          </w:tcPr>
          <w:p w:rsidR="001A088B" w:rsidRPr="00224E65" w:rsidP="00305CC5"/>
        </w:tc>
        <w:tc>
          <w:tcPr>
            <w:tcW w:w="577" w:type="dxa"/>
            <w:gridSpan w:val="2"/>
            <w:tcBorders>
              <w:top w:val="single" w:sz="4" w:space="0" w:color="auto"/>
              <w:left w:val="single" w:sz="4" w:space="0" w:color="auto"/>
              <w:bottom w:val="nil"/>
              <w:right w:val="single" w:sz="4" w:space="0" w:color="auto"/>
            </w:tcBorders>
            <w:vAlign w:val="bottom"/>
          </w:tcPr>
          <w:p w:rsidR="001A088B" w:rsidRPr="00224E65" w:rsidP="00305CC5"/>
        </w:tc>
        <w:tc>
          <w:tcPr>
            <w:tcW w:w="598" w:type="dxa"/>
            <w:tcBorders>
              <w:top w:val="single" w:sz="4" w:space="0" w:color="auto"/>
              <w:left w:val="single" w:sz="4" w:space="0" w:color="auto"/>
              <w:bottom w:val="nil"/>
              <w:right w:val="single" w:sz="4" w:space="0" w:color="auto"/>
            </w:tcBorders>
            <w:vAlign w:val="bottom"/>
          </w:tcPr>
          <w:p w:rsidR="001A088B" w:rsidRPr="00224E65" w:rsidP="00305CC5"/>
        </w:tc>
        <w:tc>
          <w:tcPr>
            <w:tcW w:w="709" w:type="dxa"/>
            <w:gridSpan w:val="2"/>
            <w:tcBorders>
              <w:top w:val="single" w:sz="4" w:space="0" w:color="auto"/>
              <w:left w:val="single" w:sz="4" w:space="0" w:color="auto"/>
              <w:bottom w:val="nil"/>
              <w:right w:val="single" w:sz="4" w:space="0" w:color="auto"/>
            </w:tcBorders>
            <w:vAlign w:val="bottom"/>
          </w:tcPr>
          <w:p w:rsidR="001A088B" w:rsidRPr="00224E65" w:rsidP="00305CC5"/>
        </w:tc>
        <w:tc>
          <w:tcPr>
            <w:tcW w:w="622" w:type="dxa"/>
            <w:tcBorders>
              <w:top w:val="single" w:sz="4" w:space="0" w:color="auto"/>
              <w:left w:val="single" w:sz="4" w:space="0" w:color="auto"/>
              <w:bottom w:val="nil"/>
              <w:right w:val="single" w:sz="4" w:space="0" w:color="auto"/>
            </w:tcBorders>
            <w:vAlign w:val="bottom"/>
          </w:tcPr>
          <w:p w:rsidR="001A088B" w:rsidRPr="00224E65" w:rsidP="00305CC5"/>
        </w:tc>
        <w:tc>
          <w:tcPr>
            <w:tcW w:w="475" w:type="dxa"/>
            <w:tcBorders>
              <w:top w:val="single" w:sz="4" w:space="0" w:color="auto"/>
              <w:left w:val="single" w:sz="4" w:space="0" w:color="auto"/>
              <w:bottom w:val="nil"/>
              <w:right w:val="single" w:sz="4" w:space="0" w:color="auto"/>
            </w:tcBorders>
            <w:vAlign w:val="bottom"/>
          </w:tcPr>
          <w:p w:rsidR="001A088B" w:rsidRPr="00224E65" w:rsidP="00305CC5"/>
        </w:tc>
        <w:tc>
          <w:tcPr>
            <w:tcW w:w="919" w:type="dxa"/>
            <w:tcBorders>
              <w:top w:val="single" w:sz="4" w:space="0" w:color="auto"/>
              <w:left w:val="single" w:sz="4" w:space="0" w:color="auto"/>
              <w:bottom w:val="nil"/>
              <w:right w:val="single" w:sz="4" w:space="0" w:color="auto"/>
            </w:tcBorders>
            <w:vAlign w:val="bottom"/>
          </w:tcPr>
          <w:p w:rsidR="001A088B" w:rsidRPr="00224E65" w:rsidP="00305CC5"/>
        </w:tc>
      </w:tr>
      <w:tr w:rsidTr="00305CC5">
        <w:tblPrEx>
          <w:tblW w:w="9383" w:type="dxa"/>
          <w:jc w:val="center"/>
          <w:tblLayout w:type="fixed"/>
          <w:tblLook w:val="04A0"/>
        </w:tblPrEx>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nil"/>
              <w:left w:val="single" w:sz="4" w:space="0" w:color="auto"/>
              <w:bottom w:val="single" w:sz="4" w:space="0" w:color="auto"/>
              <w:right w:val="single" w:sz="4" w:space="0" w:color="auto"/>
            </w:tcBorders>
          </w:tcPr>
          <w:p w:rsidR="003964A6" w:rsidRPr="00224E65" w:rsidP="00305CC5">
            <w:r>
              <w:t>История Дагестана</w:t>
            </w:r>
          </w:p>
        </w:tc>
        <w:tc>
          <w:tcPr>
            <w:tcW w:w="577" w:type="dxa"/>
            <w:gridSpan w:val="2"/>
            <w:tcBorders>
              <w:top w:val="nil"/>
              <w:left w:val="single" w:sz="4" w:space="0" w:color="auto"/>
              <w:bottom w:val="single" w:sz="4" w:space="0" w:color="auto"/>
              <w:right w:val="single" w:sz="4" w:space="0" w:color="auto"/>
            </w:tcBorders>
            <w:vAlign w:val="bottom"/>
          </w:tcPr>
          <w:p w:rsidR="003964A6" w:rsidRPr="00224E65" w:rsidP="00305CC5"/>
        </w:tc>
        <w:tc>
          <w:tcPr>
            <w:tcW w:w="598" w:type="dxa"/>
            <w:tcBorders>
              <w:top w:val="nil"/>
              <w:left w:val="single" w:sz="4" w:space="0" w:color="auto"/>
              <w:bottom w:val="single" w:sz="4" w:space="0" w:color="auto"/>
              <w:right w:val="single" w:sz="4" w:space="0" w:color="auto"/>
            </w:tcBorders>
            <w:vAlign w:val="bottom"/>
          </w:tcPr>
          <w:p w:rsidR="003964A6" w:rsidRPr="00224E65" w:rsidP="00305CC5"/>
        </w:tc>
        <w:tc>
          <w:tcPr>
            <w:tcW w:w="709" w:type="dxa"/>
            <w:gridSpan w:val="2"/>
            <w:tcBorders>
              <w:top w:val="nil"/>
              <w:left w:val="single" w:sz="4" w:space="0" w:color="auto"/>
              <w:bottom w:val="single" w:sz="4" w:space="0" w:color="auto"/>
              <w:right w:val="single" w:sz="4" w:space="0" w:color="auto"/>
            </w:tcBorders>
            <w:vAlign w:val="bottom"/>
          </w:tcPr>
          <w:p w:rsidR="003964A6" w:rsidRPr="00224E65" w:rsidP="00305CC5"/>
        </w:tc>
        <w:tc>
          <w:tcPr>
            <w:tcW w:w="622" w:type="dxa"/>
            <w:tcBorders>
              <w:top w:val="nil"/>
              <w:left w:val="single" w:sz="4" w:space="0" w:color="auto"/>
              <w:bottom w:val="single" w:sz="4" w:space="0" w:color="auto"/>
              <w:right w:val="single" w:sz="4" w:space="0" w:color="auto"/>
            </w:tcBorders>
            <w:vAlign w:val="bottom"/>
          </w:tcPr>
          <w:p w:rsidR="003964A6" w:rsidRPr="00224E65" w:rsidP="00305CC5">
            <w:r>
              <w:t>1</w:t>
            </w:r>
          </w:p>
        </w:tc>
        <w:tc>
          <w:tcPr>
            <w:tcW w:w="475" w:type="dxa"/>
            <w:tcBorders>
              <w:top w:val="nil"/>
              <w:left w:val="single" w:sz="4" w:space="0" w:color="auto"/>
              <w:bottom w:val="single" w:sz="4" w:space="0" w:color="auto"/>
              <w:right w:val="single" w:sz="4" w:space="0" w:color="auto"/>
            </w:tcBorders>
            <w:vAlign w:val="bottom"/>
          </w:tcPr>
          <w:p w:rsidR="003964A6" w:rsidRPr="00224E65" w:rsidP="00305CC5">
            <w:r>
              <w:t>1</w:t>
            </w:r>
          </w:p>
        </w:tc>
        <w:tc>
          <w:tcPr>
            <w:tcW w:w="919" w:type="dxa"/>
            <w:tcBorders>
              <w:top w:val="nil"/>
              <w:left w:val="single" w:sz="4" w:space="0" w:color="auto"/>
              <w:bottom w:val="single" w:sz="4" w:space="0" w:color="auto"/>
              <w:right w:val="single" w:sz="4" w:space="0" w:color="auto"/>
            </w:tcBorders>
            <w:vAlign w:val="bottom"/>
          </w:tcPr>
          <w:p w:rsidR="003964A6" w:rsidRPr="00224E65" w:rsidP="00305CC5">
            <w:r>
              <w:t>2</w:t>
            </w:r>
          </w:p>
        </w:tc>
      </w:tr>
      <w:tr w:rsidTr="00305CC5">
        <w:tblPrEx>
          <w:tblW w:w="9383" w:type="dxa"/>
          <w:jc w:val="center"/>
          <w:tblLayout w:type="fixed"/>
          <w:tblLook w:val="04A0"/>
        </w:tblPrEx>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3</w:t>
            </w:r>
          </w:p>
        </w:tc>
      </w:tr>
      <w:tr w:rsidTr="00305CC5">
        <w:tblPrEx>
          <w:tblW w:w="9383" w:type="dxa"/>
          <w:jc w:val="center"/>
          <w:tblLayout w:type="fixed"/>
          <w:tblLook w:val="04A0"/>
        </w:tblPrEx>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r w:rsidRPr="00224E65">
              <w:t>Естественно-научные</w:t>
            </w:r>
            <w:r w:rsidRPr="00224E65">
              <w:t xml:space="preserve"> предметы</w:t>
            </w:r>
          </w:p>
        </w:tc>
        <w:tc>
          <w:tcPr>
            <w:tcW w:w="2809" w:type="dxa"/>
            <w:tcBorders>
              <w:top w:val="single" w:sz="4" w:space="0" w:color="auto"/>
              <w:left w:val="single" w:sz="4" w:space="0" w:color="auto"/>
              <w:bottom w:val="nil"/>
              <w:right w:val="single" w:sz="4" w:space="0" w:color="auto"/>
            </w:tcBorders>
          </w:tcPr>
          <w:p w:rsidR="003964A6" w:rsidRPr="00224E65" w:rsidP="00305CC5"/>
        </w:tc>
        <w:tc>
          <w:tcPr>
            <w:tcW w:w="577" w:type="dxa"/>
            <w:gridSpan w:val="2"/>
            <w:tcBorders>
              <w:top w:val="single" w:sz="4" w:space="0" w:color="auto"/>
              <w:left w:val="single" w:sz="4" w:space="0" w:color="auto"/>
              <w:bottom w:val="nil"/>
              <w:right w:val="single" w:sz="4" w:space="0" w:color="auto"/>
            </w:tcBorders>
            <w:vAlign w:val="bottom"/>
          </w:tcPr>
          <w:p w:rsidR="003964A6" w:rsidRPr="00224E65" w:rsidP="00305CC5"/>
        </w:tc>
        <w:tc>
          <w:tcPr>
            <w:tcW w:w="598" w:type="dxa"/>
            <w:tcBorders>
              <w:top w:val="single" w:sz="4" w:space="0" w:color="auto"/>
              <w:left w:val="single" w:sz="4" w:space="0" w:color="auto"/>
              <w:bottom w:val="nil"/>
              <w:right w:val="single" w:sz="4" w:space="0" w:color="auto"/>
            </w:tcBorders>
            <w:vAlign w:val="bottom"/>
          </w:tcPr>
          <w:p w:rsidR="003964A6" w:rsidRPr="00224E65" w:rsidP="00305CC5"/>
        </w:tc>
        <w:tc>
          <w:tcPr>
            <w:tcW w:w="709" w:type="dxa"/>
            <w:gridSpan w:val="2"/>
            <w:tcBorders>
              <w:top w:val="single" w:sz="4" w:space="0" w:color="auto"/>
              <w:left w:val="single" w:sz="4" w:space="0" w:color="auto"/>
              <w:bottom w:val="nil"/>
              <w:right w:val="single" w:sz="4" w:space="0" w:color="auto"/>
            </w:tcBorders>
            <w:vAlign w:val="bottom"/>
          </w:tcPr>
          <w:p w:rsidR="003964A6" w:rsidRPr="00224E65" w:rsidP="00305CC5"/>
        </w:tc>
        <w:tc>
          <w:tcPr>
            <w:tcW w:w="622" w:type="dxa"/>
            <w:tcBorders>
              <w:top w:val="single" w:sz="4" w:space="0" w:color="auto"/>
              <w:left w:val="single" w:sz="4" w:space="0" w:color="auto"/>
              <w:bottom w:val="nil"/>
              <w:right w:val="single" w:sz="4" w:space="0" w:color="auto"/>
            </w:tcBorders>
            <w:vAlign w:val="bottom"/>
          </w:tcPr>
          <w:p w:rsidR="003964A6" w:rsidRPr="00224E65" w:rsidP="00305CC5"/>
        </w:tc>
        <w:tc>
          <w:tcPr>
            <w:tcW w:w="475" w:type="dxa"/>
            <w:tcBorders>
              <w:top w:val="single" w:sz="4" w:space="0" w:color="auto"/>
              <w:left w:val="single" w:sz="4" w:space="0" w:color="auto"/>
              <w:bottom w:val="nil"/>
              <w:right w:val="single" w:sz="4" w:space="0" w:color="auto"/>
            </w:tcBorders>
            <w:vAlign w:val="bottom"/>
          </w:tcPr>
          <w:p w:rsidR="003964A6" w:rsidRPr="00224E65" w:rsidP="00305CC5"/>
        </w:tc>
        <w:tc>
          <w:tcPr>
            <w:tcW w:w="919" w:type="dxa"/>
            <w:tcBorders>
              <w:top w:val="single" w:sz="4" w:space="0" w:color="auto"/>
              <w:left w:val="single" w:sz="4" w:space="0" w:color="auto"/>
              <w:bottom w:val="nil"/>
              <w:right w:val="single" w:sz="4" w:space="0" w:color="auto"/>
            </w:tcBorders>
            <w:vAlign w:val="bottom"/>
          </w:tcPr>
          <w:p w:rsidR="003964A6" w:rsidRPr="00224E65" w:rsidP="00305CC5"/>
        </w:tc>
      </w:tr>
      <w:tr w:rsidTr="00305CC5">
        <w:tblPrEx>
          <w:tblW w:w="9383" w:type="dxa"/>
          <w:jc w:val="center"/>
          <w:tblLayout w:type="fixed"/>
          <w:tblLook w:val="04A0"/>
        </w:tblPrEx>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nil"/>
              <w:left w:val="single" w:sz="4" w:space="0" w:color="auto"/>
              <w:bottom w:val="single" w:sz="4" w:space="0" w:color="auto"/>
              <w:right w:val="single" w:sz="4" w:space="0" w:color="auto"/>
            </w:tcBorders>
            <w:hideMark/>
          </w:tcPr>
          <w:p w:rsidR="003964A6" w:rsidRPr="00224E65" w:rsidP="00305CC5"/>
        </w:tc>
        <w:tc>
          <w:tcPr>
            <w:tcW w:w="577" w:type="dxa"/>
            <w:gridSpan w:val="2"/>
            <w:tcBorders>
              <w:top w:val="nil"/>
              <w:left w:val="single" w:sz="4" w:space="0" w:color="auto"/>
              <w:bottom w:val="single" w:sz="4" w:space="0" w:color="auto"/>
              <w:right w:val="single" w:sz="4" w:space="0" w:color="auto"/>
            </w:tcBorders>
            <w:vAlign w:val="bottom"/>
          </w:tcPr>
          <w:p w:rsidR="003964A6" w:rsidRPr="00224E65" w:rsidP="00305CC5"/>
        </w:tc>
        <w:tc>
          <w:tcPr>
            <w:tcW w:w="598" w:type="dxa"/>
            <w:tcBorders>
              <w:top w:val="nil"/>
              <w:left w:val="single" w:sz="4" w:space="0" w:color="auto"/>
              <w:bottom w:val="single" w:sz="4" w:space="0" w:color="auto"/>
              <w:right w:val="single" w:sz="4" w:space="0" w:color="auto"/>
            </w:tcBorders>
            <w:vAlign w:val="bottom"/>
          </w:tcPr>
          <w:p w:rsidR="003964A6" w:rsidRPr="00224E65" w:rsidP="00305CC5"/>
        </w:tc>
        <w:tc>
          <w:tcPr>
            <w:tcW w:w="709" w:type="dxa"/>
            <w:gridSpan w:val="2"/>
            <w:tcBorders>
              <w:top w:val="nil"/>
              <w:left w:val="single" w:sz="4" w:space="0" w:color="auto"/>
              <w:bottom w:val="single" w:sz="4" w:space="0" w:color="auto"/>
              <w:right w:val="single" w:sz="4" w:space="0" w:color="auto"/>
            </w:tcBorders>
            <w:vAlign w:val="bottom"/>
          </w:tcPr>
          <w:p w:rsidR="003964A6" w:rsidRPr="00224E65" w:rsidP="00305CC5"/>
        </w:tc>
        <w:tc>
          <w:tcPr>
            <w:tcW w:w="622" w:type="dxa"/>
            <w:tcBorders>
              <w:top w:val="nil"/>
              <w:left w:val="single" w:sz="4" w:space="0" w:color="auto"/>
              <w:bottom w:val="single" w:sz="4" w:space="0" w:color="auto"/>
              <w:right w:val="single" w:sz="4" w:space="0" w:color="auto"/>
            </w:tcBorders>
            <w:vAlign w:val="bottom"/>
            <w:hideMark/>
          </w:tcPr>
          <w:p w:rsidR="003964A6" w:rsidRPr="00224E65" w:rsidP="00305CC5"/>
        </w:tc>
        <w:tc>
          <w:tcPr>
            <w:tcW w:w="475" w:type="dxa"/>
            <w:tcBorders>
              <w:top w:val="nil"/>
              <w:left w:val="single" w:sz="4" w:space="0" w:color="auto"/>
              <w:bottom w:val="single" w:sz="4" w:space="0" w:color="auto"/>
              <w:right w:val="single" w:sz="4" w:space="0" w:color="auto"/>
            </w:tcBorders>
            <w:vAlign w:val="bottom"/>
            <w:hideMark/>
          </w:tcPr>
          <w:p w:rsidR="003964A6" w:rsidRPr="00224E65" w:rsidP="00305CC5"/>
        </w:tc>
        <w:tc>
          <w:tcPr>
            <w:tcW w:w="919" w:type="dxa"/>
            <w:tcBorders>
              <w:top w:val="nil"/>
              <w:left w:val="single" w:sz="4" w:space="0" w:color="auto"/>
              <w:bottom w:val="single" w:sz="4" w:space="0" w:color="auto"/>
              <w:right w:val="single" w:sz="4" w:space="0" w:color="auto"/>
            </w:tcBorders>
            <w:vAlign w:val="bottom"/>
            <w:hideMark/>
          </w:tcPr>
          <w:p w:rsidR="003964A6" w:rsidRPr="00224E65" w:rsidP="00305CC5"/>
        </w:tc>
      </w:tr>
      <w:tr w:rsidTr="00305CC5">
        <w:tblPrEx>
          <w:tblW w:w="9383" w:type="dxa"/>
          <w:jc w:val="center"/>
          <w:tblLayout w:type="fixed"/>
          <w:tblLook w:val="04A0"/>
        </w:tblPrEx>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r>
              <w:t>Технология</w:t>
            </w:r>
          </w:p>
        </w:tc>
        <w:tc>
          <w:tcPr>
            <w:tcW w:w="2809" w:type="dxa"/>
            <w:tcBorders>
              <w:top w:val="single" w:sz="4" w:space="0" w:color="auto"/>
              <w:left w:val="single" w:sz="4" w:space="0" w:color="auto"/>
              <w:bottom w:val="single" w:sz="4" w:space="0" w:color="auto"/>
              <w:right w:val="single" w:sz="4" w:space="0" w:color="auto"/>
            </w:tcBorders>
          </w:tcPr>
          <w:p w:rsidR="003964A6" w:rsidRPr="00224E65" w:rsidP="00305CC5"/>
        </w:tc>
        <w:tc>
          <w:tcPr>
            <w:tcW w:w="577"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598"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709" w:type="dxa"/>
            <w:gridSpan w:val="2"/>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622"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475"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919" w:type="dxa"/>
            <w:tcBorders>
              <w:top w:val="single" w:sz="4" w:space="0" w:color="auto"/>
              <w:left w:val="single" w:sz="4" w:space="0" w:color="auto"/>
              <w:bottom w:val="single" w:sz="4" w:space="0" w:color="auto"/>
              <w:right w:val="single" w:sz="4" w:space="0" w:color="auto"/>
            </w:tcBorders>
            <w:vAlign w:val="bottom"/>
          </w:tcPr>
          <w:p w:rsidR="003964A6" w:rsidRPr="00224E65" w:rsidP="00305CC5"/>
        </w:tc>
      </w:tr>
      <w:tr w:rsidTr="00305CC5">
        <w:tblPrEx>
          <w:tblW w:w="9383" w:type="dxa"/>
          <w:jc w:val="center"/>
          <w:tblLayout w:type="fixed"/>
          <w:tblLook w:val="04A0"/>
        </w:tblPrEx>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single" w:sz="4" w:space="0" w:color="auto"/>
              <w:left w:val="single" w:sz="4" w:space="0" w:color="auto"/>
              <w:bottom w:val="single" w:sz="4" w:space="0" w:color="auto"/>
              <w:right w:val="single" w:sz="4" w:space="0" w:color="auto"/>
            </w:tcBorders>
            <w:hideMark/>
          </w:tcPr>
          <w:p w:rsidR="003964A6" w:rsidRPr="00224E65" w:rsidP="00305CC5">
            <w:r w:rsidRPr="00224E65">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w:t>
            </w:r>
          </w:p>
        </w:tc>
        <w:tc>
          <w:tcPr>
            <w:tcW w:w="622"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475" w:type="dxa"/>
            <w:tcBorders>
              <w:top w:val="single" w:sz="4" w:space="0" w:color="auto"/>
              <w:left w:val="single" w:sz="4" w:space="0" w:color="auto"/>
              <w:bottom w:val="single" w:sz="4" w:space="0" w:color="auto"/>
              <w:right w:val="single" w:sz="4" w:space="0" w:color="auto"/>
            </w:tcBorders>
            <w:vAlign w:val="bottom"/>
          </w:tcPr>
          <w:p w:rsidR="003964A6" w:rsidRPr="00224E65" w:rsidP="00305CC5"/>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3</w:t>
            </w:r>
          </w:p>
        </w:tc>
      </w:tr>
      <w:tr w:rsidTr="00305CC5">
        <w:tblPrEx>
          <w:tblW w:w="9383" w:type="dxa"/>
          <w:jc w:val="center"/>
          <w:tblLayout w:type="fixed"/>
          <w:tblLook w:val="04A0"/>
        </w:tblPrEx>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64A6" w:rsidRPr="00224E65" w:rsidP="00305CC5">
            <w:r>
              <w:t xml:space="preserve"> </w:t>
            </w:r>
            <w:r w:rsidRPr="00224E65">
              <w:t>Основы духовно-нравственной культуры народов России</w:t>
            </w:r>
          </w:p>
        </w:tc>
        <w:tc>
          <w:tcPr>
            <w:tcW w:w="2809" w:type="dxa"/>
            <w:tcBorders>
              <w:top w:val="single" w:sz="4" w:space="0" w:color="auto"/>
              <w:left w:val="single" w:sz="4" w:space="0" w:color="auto"/>
              <w:bottom w:val="nil"/>
              <w:right w:val="single" w:sz="4" w:space="0" w:color="auto"/>
            </w:tcBorders>
          </w:tcPr>
          <w:p w:rsidR="003964A6" w:rsidRPr="00224E65" w:rsidP="00305CC5">
            <w:r w:rsidRPr="00224E65">
              <w:t>Основы духовно-нравственной культуры народов России</w:t>
            </w:r>
          </w:p>
        </w:tc>
        <w:tc>
          <w:tcPr>
            <w:tcW w:w="577" w:type="dxa"/>
            <w:gridSpan w:val="2"/>
            <w:tcBorders>
              <w:top w:val="single" w:sz="4" w:space="0" w:color="auto"/>
              <w:left w:val="single" w:sz="4" w:space="0" w:color="auto"/>
              <w:bottom w:val="nil"/>
              <w:right w:val="single" w:sz="4" w:space="0" w:color="auto"/>
            </w:tcBorders>
            <w:vAlign w:val="bottom"/>
          </w:tcPr>
          <w:p w:rsidR="003964A6" w:rsidRPr="00224E65" w:rsidP="00305CC5">
            <w:r>
              <w:t>1</w:t>
            </w:r>
          </w:p>
        </w:tc>
        <w:tc>
          <w:tcPr>
            <w:tcW w:w="598" w:type="dxa"/>
            <w:tcBorders>
              <w:top w:val="single" w:sz="4" w:space="0" w:color="auto"/>
              <w:left w:val="single" w:sz="4" w:space="0" w:color="auto"/>
              <w:bottom w:val="nil"/>
              <w:right w:val="single" w:sz="4" w:space="0" w:color="auto"/>
            </w:tcBorders>
            <w:vAlign w:val="bottom"/>
          </w:tcPr>
          <w:p w:rsidR="003964A6" w:rsidRPr="00224E65" w:rsidP="00305CC5"/>
        </w:tc>
        <w:tc>
          <w:tcPr>
            <w:tcW w:w="709" w:type="dxa"/>
            <w:gridSpan w:val="2"/>
            <w:tcBorders>
              <w:top w:val="single" w:sz="4" w:space="0" w:color="auto"/>
              <w:left w:val="single" w:sz="4" w:space="0" w:color="auto"/>
              <w:bottom w:val="nil"/>
              <w:right w:val="single" w:sz="4" w:space="0" w:color="auto"/>
            </w:tcBorders>
            <w:vAlign w:val="bottom"/>
          </w:tcPr>
          <w:p w:rsidR="003964A6" w:rsidRPr="00224E65" w:rsidP="00305CC5"/>
        </w:tc>
        <w:tc>
          <w:tcPr>
            <w:tcW w:w="622" w:type="dxa"/>
            <w:tcBorders>
              <w:top w:val="single" w:sz="4" w:space="0" w:color="auto"/>
              <w:left w:val="single" w:sz="4" w:space="0" w:color="auto"/>
              <w:bottom w:val="nil"/>
              <w:right w:val="single" w:sz="4" w:space="0" w:color="auto"/>
            </w:tcBorders>
            <w:vAlign w:val="bottom"/>
          </w:tcPr>
          <w:p w:rsidR="003964A6" w:rsidRPr="00224E65" w:rsidP="00305CC5"/>
        </w:tc>
        <w:tc>
          <w:tcPr>
            <w:tcW w:w="475" w:type="dxa"/>
            <w:tcBorders>
              <w:top w:val="single" w:sz="4" w:space="0" w:color="auto"/>
              <w:left w:val="single" w:sz="4" w:space="0" w:color="auto"/>
              <w:bottom w:val="nil"/>
              <w:right w:val="single" w:sz="4" w:space="0" w:color="auto"/>
            </w:tcBorders>
            <w:vAlign w:val="bottom"/>
          </w:tcPr>
          <w:p w:rsidR="003964A6" w:rsidRPr="00224E65" w:rsidP="00305CC5"/>
        </w:tc>
        <w:tc>
          <w:tcPr>
            <w:tcW w:w="919" w:type="dxa"/>
            <w:tcBorders>
              <w:top w:val="single" w:sz="4" w:space="0" w:color="auto"/>
              <w:left w:val="single" w:sz="4" w:space="0" w:color="auto"/>
              <w:bottom w:val="nil"/>
              <w:right w:val="single" w:sz="4" w:space="0" w:color="auto"/>
            </w:tcBorders>
            <w:vAlign w:val="bottom"/>
          </w:tcPr>
          <w:p w:rsidR="003964A6" w:rsidRPr="00224E65" w:rsidP="00305CC5">
            <w:r>
              <w:t>1</w:t>
            </w:r>
          </w:p>
        </w:tc>
      </w:tr>
      <w:tr w:rsidTr="00305CC5">
        <w:tblPrEx>
          <w:tblW w:w="9383" w:type="dxa"/>
          <w:jc w:val="center"/>
          <w:tblLayout w:type="fixed"/>
          <w:tblLook w:val="04A0"/>
        </w:tblPrEx>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64A6" w:rsidRPr="00224E65" w:rsidP="00305CC5"/>
        </w:tc>
        <w:tc>
          <w:tcPr>
            <w:tcW w:w="2809" w:type="dxa"/>
            <w:tcBorders>
              <w:top w:val="nil"/>
              <w:left w:val="single" w:sz="4" w:space="0" w:color="auto"/>
              <w:bottom w:val="single" w:sz="4" w:space="0" w:color="auto"/>
              <w:right w:val="single" w:sz="4" w:space="0" w:color="auto"/>
            </w:tcBorders>
            <w:vAlign w:val="bottom"/>
            <w:hideMark/>
          </w:tcPr>
          <w:p w:rsidR="003964A6" w:rsidRPr="00224E65" w:rsidP="00305CC5"/>
        </w:tc>
        <w:tc>
          <w:tcPr>
            <w:tcW w:w="577" w:type="dxa"/>
            <w:gridSpan w:val="2"/>
            <w:tcBorders>
              <w:top w:val="nil"/>
              <w:left w:val="single" w:sz="4" w:space="0" w:color="auto"/>
              <w:bottom w:val="single" w:sz="4" w:space="0" w:color="auto"/>
              <w:right w:val="single" w:sz="4" w:space="0" w:color="auto"/>
            </w:tcBorders>
            <w:vAlign w:val="bottom"/>
            <w:hideMark/>
          </w:tcPr>
          <w:p w:rsidR="003964A6" w:rsidRPr="00224E65" w:rsidP="00305CC5"/>
        </w:tc>
        <w:tc>
          <w:tcPr>
            <w:tcW w:w="598" w:type="dxa"/>
            <w:tcBorders>
              <w:top w:val="nil"/>
              <w:left w:val="single" w:sz="4" w:space="0" w:color="auto"/>
              <w:bottom w:val="single" w:sz="4" w:space="0" w:color="auto"/>
              <w:right w:val="single" w:sz="4" w:space="0" w:color="auto"/>
            </w:tcBorders>
            <w:vAlign w:val="bottom"/>
            <w:hideMark/>
          </w:tcPr>
          <w:p w:rsidR="003964A6" w:rsidRPr="00224E65" w:rsidP="00305CC5"/>
        </w:tc>
        <w:tc>
          <w:tcPr>
            <w:tcW w:w="709" w:type="dxa"/>
            <w:gridSpan w:val="2"/>
            <w:tcBorders>
              <w:top w:val="nil"/>
              <w:left w:val="single" w:sz="4" w:space="0" w:color="auto"/>
              <w:bottom w:val="single" w:sz="4" w:space="0" w:color="auto"/>
              <w:right w:val="single" w:sz="4" w:space="0" w:color="auto"/>
            </w:tcBorders>
            <w:vAlign w:val="bottom"/>
            <w:hideMark/>
          </w:tcPr>
          <w:p w:rsidR="003964A6" w:rsidRPr="00224E65" w:rsidP="00305CC5"/>
        </w:tc>
        <w:tc>
          <w:tcPr>
            <w:tcW w:w="622" w:type="dxa"/>
            <w:tcBorders>
              <w:top w:val="nil"/>
              <w:left w:val="single" w:sz="4" w:space="0" w:color="auto"/>
              <w:bottom w:val="single" w:sz="4" w:space="0" w:color="auto"/>
              <w:right w:val="single" w:sz="4" w:space="0" w:color="auto"/>
            </w:tcBorders>
            <w:vAlign w:val="bottom"/>
            <w:hideMark/>
          </w:tcPr>
          <w:p w:rsidR="003964A6" w:rsidRPr="00224E65" w:rsidP="00305CC5"/>
        </w:tc>
        <w:tc>
          <w:tcPr>
            <w:tcW w:w="475" w:type="dxa"/>
            <w:tcBorders>
              <w:top w:val="nil"/>
              <w:left w:val="single" w:sz="4" w:space="0" w:color="auto"/>
              <w:bottom w:val="single" w:sz="4" w:space="0" w:color="auto"/>
              <w:right w:val="single" w:sz="4" w:space="0" w:color="auto"/>
            </w:tcBorders>
            <w:vAlign w:val="bottom"/>
            <w:hideMark/>
          </w:tcPr>
          <w:p w:rsidR="003964A6" w:rsidRPr="00224E65" w:rsidP="00305CC5"/>
        </w:tc>
        <w:tc>
          <w:tcPr>
            <w:tcW w:w="919" w:type="dxa"/>
            <w:tcBorders>
              <w:top w:val="nil"/>
              <w:left w:val="single" w:sz="4" w:space="0" w:color="auto"/>
              <w:bottom w:val="single" w:sz="4" w:space="0" w:color="auto"/>
              <w:right w:val="single" w:sz="4" w:space="0" w:color="auto"/>
            </w:tcBorders>
            <w:vAlign w:val="bottom"/>
            <w:hideMark/>
          </w:tcPr>
          <w:p w:rsidR="003964A6" w:rsidRPr="00224E65" w:rsidP="00305CC5"/>
        </w:tc>
      </w:tr>
      <w:tr w:rsidTr="00305CC5">
        <w:tblPrEx>
          <w:tblW w:w="9383" w:type="dxa"/>
          <w:jc w:val="center"/>
          <w:tblLayout w:type="fixed"/>
          <w:tblLook w:val="04A0"/>
        </w:tblPrEx>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3964A6" w:rsidRPr="00224E65" w:rsidP="00305CC5">
            <w: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10</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9</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11</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t>52</w:t>
            </w:r>
          </w:p>
        </w:tc>
      </w:tr>
      <w:tr w:rsidTr="00305CC5">
        <w:tblPrEx>
          <w:tblW w:w="9383" w:type="dxa"/>
          <w:jc w:val="center"/>
          <w:tblLayout w:type="fixed"/>
          <w:tblLook w:val="04A0"/>
        </w:tblPrEx>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3964A6" w:rsidRPr="00906104" w:rsidP="00305CC5">
            <w:pPr>
              <w:rPr>
                <w:b/>
              </w:rPr>
            </w:pPr>
            <w:r>
              <w:rPr>
                <w:b/>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64A6" w:rsidRPr="00224E65" w:rsidP="00305CC5">
            <w:r w:rsidRPr="00224E65">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3964A6" w:rsidP="00305CC5">
            <w:r w:rsidRPr="00224E65">
              <w:t>36</w:t>
            </w:r>
          </w:p>
        </w:tc>
        <w:tc>
          <w:tcPr>
            <w:tcW w:w="475" w:type="dxa"/>
            <w:tcBorders>
              <w:top w:val="single" w:sz="4" w:space="0" w:color="auto"/>
              <w:left w:val="single" w:sz="4" w:space="0" w:color="auto"/>
              <w:bottom w:val="single" w:sz="4" w:space="0" w:color="auto"/>
              <w:right w:val="single" w:sz="4" w:space="0" w:color="auto"/>
            </w:tcBorders>
            <w:vAlign w:val="bottom"/>
            <w:hideMark/>
          </w:tcPr>
          <w:p w:rsidR="003964A6" w:rsidP="00305CC5">
            <w:r w:rsidRPr="00224E65">
              <w:t>36</w:t>
            </w:r>
          </w:p>
        </w:tc>
        <w:tc>
          <w:tcPr>
            <w:tcW w:w="919" w:type="dxa"/>
            <w:tcBorders>
              <w:top w:val="single" w:sz="4" w:space="0" w:color="auto"/>
              <w:left w:val="single" w:sz="4" w:space="0" w:color="auto"/>
              <w:bottom w:val="single" w:sz="4" w:space="0" w:color="auto"/>
              <w:right w:val="single" w:sz="4" w:space="0" w:color="auto"/>
            </w:tcBorders>
            <w:vAlign w:val="bottom"/>
            <w:hideMark/>
          </w:tcPr>
          <w:p w:rsidR="003964A6" w:rsidP="00305CC5">
            <w:r w:rsidRPr="00224E65">
              <w:t>172</w:t>
            </w:r>
          </w:p>
        </w:tc>
      </w:tr>
    </w:tbl>
    <w:p w:rsidR="008C244B" w:rsidRPr="008C244B" w:rsidP="008C244B"/>
    <w:p w:rsidR="008C244B" w:rsidRPr="008C244B" w:rsidP="008C244B"/>
    <w:p w:rsidR="008C244B" w:rsidRPr="008C244B" w:rsidP="008C244B"/>
    <w:p w:rsidR="008C244B" w:rsidRPr="008C244B" w:rsidP="008C244B">
      <w:pPr>
        <w:pStyle w:val="6"/>
        <w:shd w:val="clear" w:color="auto" w:fill="auto"/>
        <w:spacing w:before="0" w:line="240" w:lineRule="auto"/>
        <w:ind w:left="360" w:firstLine="0"/>
        <w:jc w:val="both"/>
        <w:rPr>
          <w:b w:val="0"/>
          <w:sz w:val="24"/>
          <w:szCs w:val="24"/>
        </w:rPr>
      </w:pPr>
    </w:p>
    <w:p w:rsidR="008C244B" w:rsidP="008C244B">
      <w:pPr>
        <w:pStyle w:val="6"/>
        <w:shd w:val="clear" w:color="auto" w:fill="auto"/>
        <w:spacing w:before="0" w:line="240" w:lineRule="auto"/>
        <w:ind w:left="360" w:firstLine="0"/>
        <w:jc w:val="center"/>
        <w:rPr>
          <w:rStyle w:val="Emphasis"/>
          <w:rFonts w:cs="Times New Roman"/>
          <w:i w:val="0"/>
          <w:szCs w:val="24"/>
        </w:rPr>
      </w:pPr>
    </w:p>
    <w:p w:rsidR="008C244B" w:rsidP="008C244B">
      <w:pPr>
        <w:pStyle w:val="6"/>
        <w:shd w:val="clear" w:color="auto" w:fill="auto"/>
        <w:spacing w:before="0" w:line="240" w:lineRule="auto"/>
        <w:ind w:left="360" w:firstLine="0"/>
        <w:jc w:val="center"/>
        <w:rPr>
          <w:rStyle w:val="Emphasis"/>
          <w:rFonts w:cs="Times New Roman"/>
          <w:i w:val="0"/>
          <w:szCs w:val="24"/>
        </w:rPr>
      </w:pPr>
    </w:p>
    <w:p w:rsidR="008C244B" w:rsidP="008C244B">
      <w:pPr>
        <w:pStyle w:val="6"/>
        <w:shd w:val="clear" w:color="auto" w:fill="auto"/>
        <w:spacing w:before="0" w:line="240" w:lineRule="auto"/>
        <w:ind w:left="360" w:firstLine="0"/>
        <w:jc w:val="center"/>
        <w:rPr>
          <w:rStyle w:val="Emphasis"/>
          <w:rFonts w:cs="Times New Roman"/>
          <w:i w:val="0"/>
          <w:szCs w:val="24"/>
        </w:rPr>
      </w:pPr>
    </w:p>
    <w:p w:rsidR="008C244B" w:rsidP="008C244B">
      <w:pPr>
        <w:pStyle w:val="6"/>
        <w:shd w:val="clear" w:color="auto" w:fill="auto"/>
        <w:spacing w:before="0" w:line="240" w:lineRule="auto"/>
        <w:ind w:left="360" w:firstLine="0"/>
        <w:jc w:val="center"/>
        <w:rPr>
          <w:rStyle w:val="Emphasis"/>
          <w:rFonts w:cs="Times New Roman"/>
          <w:i w:val="0"/>
          <w:szCs w:val="24"/>
        </w:rPr>
      </w:pPr>
    </w:p>
    <w:p w:rsidR="008C244B" w:rsidP="008C244B">
      <w:pPr>
        <w:pStyle w:val="6"/>
        <w:shd w:val="clear" w:color="auto" w:fill="auto"/>
        <w:spacing w:before="0" w:line="240" w:lineRule="auto"/>
        <w:ind w:left="360" w:firstLine="0"/>
        <w:jc w:val="center"/>
        <w:rPr>
          <w:rStyle w:val="Emphasis"/>
          <w:rFonts w:cs="Times New Roman"/>
          <w:i w:val="0"/>
          <w:szCs w:val="24"/>
        </w:rPr>
      </w:pPr>
    </w:p>
    <w:p w:rsidR="008C244B" w:rsidP="008C244B">
      <w:pPr>
        <w:pStyle w:val="6"/>
        <w:shd w:val="clear" w:color="auto" w:fill="auto"/>
        <w:spacing w:before="0" w:line="240" w:lineRule="auto"/>
        <w:ind w:left="360" w:firstLine="0"/>
        <w:jc w:val="center"/>
        <w:rPr>
          <w:rStyle w:val="Emphasis"/>
          <w:rFonts w:cs="Times New Roman"/>
          <w:i w:val="0"/>
          <w:szCs w:val="24"/>
        </w:rPr>
      </w:pPr>
    </w:p>
    <w:p w:rsidR="000D07F1" w:rsidP="008C244B">
      <w:pPr>
        <w:pStyle w:val="6"/>
        <w:shd w:val="clear" w:color="auto" w:fill="auto"/>
        <w:spacing w:before="0" w:line="240" w:lineRule="auto"/>
        <w:ind w:left="360" w:firstLine="0"/>
        <w:jc w:val="center"/>
        <w:rPr>
          <w:rStyle w:val="Emphasis"/>
          <w:rFonts w:cs="Times New Roman"/>
          <w:i w:val="0"/>
          <w:szCs w:val="24"/>
        </w:rPr>
      </w:pPr>
    </w:p>
    <w:p w:rsidR="000D07F1" w:rsidP="008C244B">
      <w:pPr>
        <w:pStyle w:val="6"/>
        <w:shd w:val="clear" w:color="auto" w:fill="auto"/>
        <w:spacing w:before="0" w:line="240" w:lineRule="auto"/>
        <w:ind w:left="360" w:firstLine="0"/>
        <w:jc w:val="center"/>
        <w:rPr>
          <w:rStyle w:val="Emphasis"/>
          <w:rFonts w:cs="Times New Roman"/>
          <w:i w:val="0"/>
          <w:szCs w:val="24"/>
        </w:rPr>
      </w:pPr>
    </w:p>
    <w:p w:rsidR="000D07F1" w:rsidP="008C244B">
      <w:pPr>
        <w:pStyle w:val="6"/>
        <w:shd w:val="clear" w:color="auto" w:fill="auto"/>
        <w:spacing w:before="0" w:line="240" w:lineRule="auto"/>
        <w:ind w:left="360" w:firstLine="0"/>
        <w:jc w:val="center"/>
        <w:rPr>
          <w:rStyle w:val="Emphasis"/>
          <w:rFonts w:cs="Times New Roman"/>
          <w:i w:val="0"/>
          <w:szCs w:val="24"/>
        </w:rPr>
      </w:pPr>
    </w:p>
    <w:p w:rsidR="000D07F1" w:rsidP="008C244B">
      <w:pPr>
        <w:pStyle w:val="6"/>
        <w:shd w:val="clear" w:color="auto" w:fill="auto"/>
        <w:spacing w:before="0" w:line="240" w:lineRule="auto"/>
        <w:ind w:left="360" w:firstLine="0"/>
        <w:jc w:val="center"/>
        <w:rPr>
          <w:rStyle w:val="Emphasis"/>
          <w:rFonts w:cs="Times New Roman"/>
          <w:i w:val="0"/>
          <w:szCs w:val="24"/>
        </w:rPr>
      </w:pPr>
    </w:p>
    <w:p w:rsidR="000D07F1" w:rsidP="008C244B">
      <w:pPr>
        <w:pStyle w:val="6"/>
        <w:shd w:val="clear" w:color="auto" w:fill="auto"/>
        <w:spacing w:before="0" w:line="240" w:lineRule="auto"/>
        <w:ind w:left="360" w:firstLine="0"/>
        <w:jc w:val="center"/>
        <w:rPr>
          <w:rStyle w:val="Emphasis"/>
          <w:rFonts w:cs="Times New Roman"/>
          <w:i w:val="0"/>
          <w:szCs w:val="24"/>
        </w:rPr>
      </w:pPr>
    </w:p>
    <w:p w:rsidR="000D07F1" w:rsidP="008C244B">
      <w:pPr>
        <w:pStyle w:val="6"/>
        <w:shd w:val="clear" w:color="auto" w:fill="auto"/>
        <w:spacing w:before="0" w:line="240" w:lineRule="auto"/>
        <w:ind w:left="360" w:firstLine="0"/>
        <w:jc w:val="center"/>
        <w:rPr>
          <w:rStyle w:val="Emphasis"/>
          <w:rFonts w:cs="Times New Roman"/>
          <w:i w:val="0"/>
          <w:szCs w:val="24"/>
        </w:rPr>
      </w:pPr>
    </w:p>
    <w:p w:rsidR="000D07F1" w:rsidP="008C244B">
      <w:pPr>
        <w:pStyle w:val="6"/>
        <w:shd w:val="clear" w:color="auto" w:fill="auto"/>
        <w:spacing w:before="0" w:line="240" w:lineRule="auto"/>
        <w:ind w:left="360" w:firstLine="0"/>
        <w:jc w:val="center"/>
        <w:rPr>
          <w:rStyle w:val="Emphasis"/>
          <w:rFonts w:cs="Times New Roman"/>
          <w:i w:val="0"/>
          <w:szCs w:val="24"/>
        </w:rPr>
      </w:pPr>
    </w:p>
    <w:p w:rsidR="000D07F1" w:rsidP="008C244B">
      <w:pPr>
        <w:pStyle w:val="6"/>
        <w:shd w:val="clear" w:color="auto" w:fill="auto"/>
        <w:spacing w:before="0" w:line="240" w:lineRule="auto"/>
        <w:ind w:left="360" w:firstLine="0"/>
        <w:jc w:val="center"/>
        <w:rPr>
          <w:rStyle w:val="Emphasis"/>
          <w:rFonts w:cs="Times New Roman"/>
          <w:i w:val="0"/>
          <w:szCs w:val="24"/>
        </w:rPr>
      </w:pPr>
    </w:p>
    <w:p w:rsidR="000D07F1" w:rsidP="008C244B">
      <w:pPr>
        <w:pStyle w:val="6"/>
        <w:shd w:val="clear" w:color="auto" w:fill="auto"/>
        <w:spacing w:before="0" w:line="240" w:lineRule="auto"/>
        <w:ind w:left="360" w:firstLine="0"/>
        <w:jc w:val="center"/>
        <w:rPr>
          <w:rStyle w:val="Emphasis"/>
          <w:rFonts w:cs="Times New Roman"/>
          <w:i w:val="0"/>
          <w:szCs w:val="24"/>
        </w:rPr>
      </w:pPr>
    </w:p>
    <w:p w:rsidR="008C244B" w:rsidRPr="008C244B" w:rsidP="008C244B">
      <w:pPr>
        <w:pStyle w:val="6"/>
        <w:shd w:val="clear" w:color="auto" w:fill="auto"/>
        <w:spacing w:before="0" w:line="240" w:lineRule="auto"/>
        <w:ind w:left="360" w:firstLine="0"/>
        <w:jc w:val="center"/>
        <w:rPr>
          <w:rStyle w:val="Emphasis"/>
          <w:rFonts w:cs="Times New Roman"/>
          <w:i w:val="0"/>
          <w:szCs w:val="24"/>
        </w:rPr>
      </w:pPr>
      <w:r w:rsidRPr="008C244B">
        <w:rPr>
          <w:rStyle w:val="Emphasis"/>
          <w:rFonts w:cs="Times New Roman"/>
          <w:i w:val="0"/>
          <w:szCs w:val="24"/>
        </w:rPr>
        <w:t>Учебный план</w:t>
      </w:r>
    </w:p>
    <w:p w:rsidR="008C244B" w:rsidRPr="008C244B" w:rsidP="008C244B">
      <w:pPr>
        <w:pStyle w:val="6"/>
        <w:shd w:val="clear" w:color="auto" w:fill="auto"/>
        <w:spacing w:before="0" w:line="240" w:lineRule="auto"/>
        <w:ind w:left="360" w:firstLine="0"/>
        <w:jc w:val="center"/>
        <w:rPr>
          <w:rFonts w:cs="Times New Roman"/>
          <w:sz w:val="24"/>
          <w:szCs w:val="24"/>
        </w:rPr>
      </w:pPr>
      <w:r w:rsidRPr="008C244B">
        <w:rPr>
          <w:rStyle w:val="Emphasis"/>
          <w:rFonts w:cs="Times New Roman"/>
          <w:szCs w:val="24"/>
        </w:rPr>
        <w:t xml:space="preserve"> </w:t>
      </w:r>
      <w:r w:rsidRPr="008C244B">
        <w:rPr>
          <w:rFonts w:cs="Times New Roman"/>
          <w:sz w:val="24"/>
          <w:szCs w:val="24"/>
        </w:rPr>
        <w:t xml:space="preserve">среднего общего образования МБОУ «Меусишинская СОШ </w:t>
      </w:r>
    </w:p>
    <w:p w:rsidR="008C244B" w:rsidP="008C244B">
      <w:pPr>
        <w:pStyle w:val="6"/>
        <w:shd w:val="clear" w:color="auto" w:fill="auto"/>
        <w:spacing w:before="0" w:line="240" w:lineRule="auto"/>
        <w:ind w:left="360" w:firstLine="0"/>
        <w:jc w:val="center"/>
        <w:rPr>
          <w:rStyle w:val="712pt"/>
          <w:b/>
        </w:rPr>
      </w:pPr>
      <w:r w:rsidRPr="008C244B">
        <w:rPr>
          <w:rFonts w:cs="Times New Roman"/>
          <w:sz w:val="24"/>
          <w:szCs w:val="24"/>
        </w:rPr>
        <w:t xml:space="preserve">им. Абдурахманова Ш.Р.» </w:t>
      </w:r>
      <w:r w:rsidR="001A088B">
        <w:rPr>
          <w:rStyle w:val="712pt"/>
          <w:b/>
        </w:rPr>
        <w:t>на 2021</w:t>
      </w:r>
      <w:r w:rsidRPr="008C244B">
        <w:rPr>
          <w:rStyle w:val="712pt"/>
          <w:b/>
        </w:rPr>
        <w:t>-202</w:t>
      </w:r>
      <w:r w:rsidR="001A088B">
        <w:rPr>
          <w:rStyle w:val="712pt"/>
          <w:b/>
        </w:rPr>
        <w:t>2</w:t>
      </w:r>
      <w:r w:rsidRPr="008C244B">
        <w:rPr>
          <w:rStyle w:val="712pt"/>
        </w:rPr>
        <w:t xml:space="preserve"> </w:t>
      </w:r>
      <w:r w:rsidRPr="008C244B">
        <w:rPr>
          <w:rStyle w:val="712pt"/>
          <w:b/>
        </w:rPr>
        <w:t>учебный год.</w:t>
      </w:r>
    </w:p>
    <w:p w:rsidR="008C244B" w:rsidRPr="008C244B" w:rsidP="008C244B">
      <w:pPr>
        <w:pStyle w:val="6"/>
        <w:shd w:val="clear" w:color="auto" w:fill="auto"/>
        <w:spacing w:before="0" w:line="240" w:lineRule="auto"/>
        <w:ind w:left="360" w:firstLine="0"/>
        <w:jc w:val="center"/>
        <w:rPr>
          <w:rStyle w:val="712pt"/>
          <w:b/>
        </w:rPr>
      </w:pP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w:t>
      </w:r>
      <w:r w:rsidRPr="00B20126">
        <w:rPr>
          <w:b w:val="0"/>
          <w:sz w:val="24"/>
          <w:szCs w:val="24"/>
        </w:rPr>
        <w:t>Предполагаемый объем часов, необходимый на освоение отдельных учебных предметов представлен из расчета времени за 2 учебных года.</w:t>
      </w:r>
      <w:r w:rsidRPr="00B20126">
        <w:rPr>
          <w:b w:val="0"/>
          <w:sz w:val="24"/>
          <w:szCs w:val="24"/>
        </w:rPr>
        <w:t xml:space="preserve"> Учебный план составлен на 35 учебных недель в 10 классе, а в 11 классе на 34 учебных недели. Продолжительность урока - 45 минут.</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Учебный план состоит из двух частей - обязательной части и компонента образовательной организации.</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Учебный план третьей ступени обучения направлен на реализацию следующих целей:</w:t>
      </w:r>
    </w:p>
    <w:p w:rsidR="008C244B" w:rsidRPr="00B20126" w:rsidP="008C244B">
      <w:pPr>
        <w:pStyle w:val="6"/>
        <w:shd w:val="clear" w:color="auto" w:fill="auto"/>
        <w:spacing w:before="0" w:line="240" w:lineRule="auto"/>
        <w:ind w:left="360" w:firstLine="0"/>
        <w:rPr>
          <w:b w:val="0"/>
          <w:sz w:val="24"/>
          <w:szCs w:val="24"/>
        </w:rPr>
      </w:pPr>
      <w:r w:rsidRPr="00B20126">
        <w:rPr>
          <w:b w:val="0"/>
          <w:sz w:val="24"/>
          <w:szCs w:val="24"/>
        </w:rPr>
        <w:t xml:space="preserve">- развитие у обучающихся компетентности в области использования </w:t>
      </w:r>
      <w:r w:rsidRPr="00B20126">
        <w:rPr>
          <w:b w:val="0"/>
          <w:sz w:val="24"/>
          <w:szCs w:val="24"/>
        </w:rPr>
        <w:t>информационно</w:t>
      </w:r>
      <w:r w:rsidRPr="00B20126">
        <w:rPr>
          <w:b w:val="0"/>
          <w:sz w:val="24"/>
          <w:szCs w:val="24"/>
        </w:rPr>
        <w:softHyphen/>
        <w:t>коммуникативных</w:t>
      </w:r>
      <w:r w:rsidRPr="00B20126">
        <w:rPr>
          <w:b w:val="0"/>
          <w:sz w:val="24"/>
          <w:szCs w:val="24"/>
        </w:rPr>
        <w:t xml:space="preserve"> технологий и обеспечения профессиональной ориентации обучающихся;</w:t>
      </w:r>
    </w:p>
    <w:p w:rsidR="008C244B" w:rsidRPr="00B20126" w:rsidP="008C244B">
      <w:pPr>
        <w:pStyle w:val="6"/>
        <w:shd w:val="clear" w:color="auto" w:fill="auto"/>
        <w:spacing w:before="0" w:line="240" w:lineRule="auto"/>
        <w:ind w:left="360" w:firstLine="0"/>
        <w:rPr>
          <w:b w:val="0"/>
          <w:sz w:val="24"/>
          <w:szCs w:val="24"/>
        </w:rPr>
      </w:pPr>
      <w:r w:rsidRPr="00B20126">
        <w:rPr>
          <w:b w:val="0"/>
          <w:sz w:val="24"/>
          <w:szCs w:val="24"/>
        </w:rPr>
        <w:t>-  создание условий для дифференциации содержания обучения старшеклассников с широкими гибкими возможностями построения индивидуальных образовательных программ;</w:t>
      </w:r>
    </w:p>
    <w:p w:rsidR="008C244B" w:rsidRPr="00B20126" w:rsidP="008C244B">
      <w:pPr>
        <w:pStyle w:val="6"/>
        <w:shd w:val="clear" w:color="auto" w:fill="auto"/>
        <w:tabs>
          <w:tab w:val="center" w:pos="10024"/>
        </w:tabs>
        <w:spacing w:before="0" w:line="240" w:lineRule="auto"/>
        <w:ind w:left="360" w:firstLine="0"/>
        <w:rPr>
          <w:b w:val="0"/>
          <w:sz w:val="24"/>
          <w:szCs w:val="24"/>
        </w:rPr>
      </w:pPr>
      <w:r w:rsidRPr="00B20126">
        <w:rPr>
          <w:b w:val="0"/>
          <w:sz w:val="24"/>
          <w:szCs w:val="24"/>
        </w:rPr>
        <w:t xml:space="preserve">- установление равного доступа к полноценному образованию разным категориям </w:t>
      </w:r>
      <w:r w:rsidRPr="00B20126">
        <w:rPr>
          <w:b w:val="0"/>
          <w:sz w:val="24"/>
          <w:szCs w:val="24"/>
        </w:rPr>
        <w:t>обучающихся</w:t>
      </w:r>
      <w:r w:rsidRPr="00B20126">
        <w:rPr>
          <w:b w:val="0"/>
          <w:sz w:val="24"/>
          <w:szCs w:val="24"/>
        </w:rPr>
        <w:t xml:space="preserve"> в соответствии с их способностями, индивидуальными образовательными потребностями;</w:t>
      </w:r>
      <w:r w:rsidRPr="00B20126">
        <w:rPr>
          <w:b w:val="0"/>
          <w:sz w:val="24"/>
          <w:szCs w:val="24"/>
        </w:rPr>
        <w:tab/>
        <w:t>•</w:t>
      </w:r>
    </w:p>
    <w:p w:rsidR="008C244B" w:rsidRPr="00B20126" w:rsidP="008C244B">
      <w:pPr>
        <w:pStyle w:val="6"/>
        <w:numPr>
          <w:ilvl w:val="0"/>
          <w:numId w:val="1"/>
        </w:numPr>
        <w:shd w:val="clear" w:color="auto" w:fill="auto"/>
        <w:spacing w:before="0" w:line="240" w:lineRule="auto"/>
        <w:ind w:left="360" w:firstLine="0"/>
        <w:jc w:val="both"/>
        <w:rPr>
          <w:b w:val="0"/>
          <w:sz w:val="24"/>
          <w:szCs w:val="24"/>
        </w:rPr>
      </w:pPr>
      <w:r w:rsidRPr="00B20126">
        <w:rPr>
          <w:b w:val="0"/>
          <w:sz w:val="24"/>
          <w:szCs w:val="24"/>
        </w:rPr>
        <w:t xml:space="preserve"> расширение возможностей социализации обучающихся;</w:t>
      </w:r>
    </w:p>
    <w:p w:rsidR="008C244B" w:rsidRPr="00B20126" w:rsidP="00B20126">
      <w:pPr>
        <w:pStyle w:val="6"/>
        <w:shd w:val="clear" w:color="auto" w:fill="auto"/>
        <w:spacing w:before="0" w:line="240" w:lineRule="auto"/>
        <w:ind w:left="360" w:firstLine="0"/>
        <w:rPr>
          <w:b w:val="0"/>
          <w:sz w:val="24"/>
          <w:szCs w:val="24"/>
        </w:rPr>
      </w:pPr>
      <w:r w:rsidRPr="00B20126">
        <w:rPr>
          <w:b w:val="0"/>
          <w:sz w:val="24"/>
          <w:szCs w:val="24"/>
        </w:rPr>
        <w:t>-  обеспечение преемственности между общим и профессиональным образованием, более эффективная подготовка выпускников школы к освоению программ профессионального высшего образования.</w:t>
      </w:r>
    </w:p>
    <w:p w:rsidR="008C244B" w:rsidRPr="00B20126" w:rsidP="008C244B">
      <w:pPr>
        <w:pStyle w:val="6"/>
        <w:shd w:val="clear" w:color="auto" w:fill="auto"/>
        <w:spacing w:before="0" w:line="240" w:lineRule="auto"/>
        <w:ind w:firstLine="0"/>
        <w:rPr>
          <w:b w:val="0"/>
          <w:sz w:val="24"/>
          <w:szCs w:val="24"/>
        </w:rPr>
      </w:pP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Распределение часов в части формируемой участниками образовательных отношений было обсуждено в присутствии родителей и ученического совета и составлено на основании изучения потребностей участников образовательного процесса.</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Данные учебные предметы развивают содержания восьми базовых учебных предметов, позволяют удовлетворять познавательные интересы обучающихся в различных сферах человеческой деятельности и способствуют получить дополнительную подготовку для сдачи единого государственного экзамена.</w:t>
      </w:r>
    </w:p>
    <w:p w:rsidR="008C244B" w:rsidRPr="00B20126" w:rsidP="008C244B">
      <w:pPr>
        <w:pStyle w:val="NoSpacing"/>
        <w:ind w:firstLine="708"/>
        <w:jc w:val="both"/>
        <w:rPr>
          <w:sz w:val="24"/>
          <w:szCs w:val="24"/>
        </w:rPr>
      </w:pPr>
      <w:r w:rsidRPr="00B20126">
        <w:rPr>
          <w:sz w:val="24"/>
          <w:szCs w:val="24"/>
        </w:rPr>
        <w:t>Обязательные для изучения учебные курсы «Всеобщая история» и «История России» в учебном плане и в классном журнале записываются под одним общим названием учебного предмета «История», без разделения на отдельные страницы.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«История». Изучение учебного пр</w:t>
      </w:r>
      <w:r w:rsidR="001A088B">
        <w:rPr>
          <w:sz w:val="24"/>
          <w:szCs w:val="24"/>
        </w:rPr>
        <w:t>едмета «История» в X классе 2021 - 2022</w:t>
      </w:r>
      <w:r w:rsidRPr="00B20126">
        <w:rPr>
          <w:sz w:val="24"/>
          <w:szCs w:val="24"/>
        </w:rPr>
        <w:t xml:space="preserve"> учебного года осуществляется по линейной модели исторического образования (1914-1945 годы). </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Интегрированный учебный предмет «Обществознание» на ступени среднего общего образования на базовом уровне включает разделы «Экономика» и «Право».</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Учебный предмет «Физическая культура» в 10-11 классах преподается в объеме 3 часов в неделю.</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w:t>
      </w:r>
      <w:r w:rsidRPr="00B20126">
        <w:rPr>
          <w:b w:val="0"/>
          <w:sz w:val="24"/>
          <w:szCs w:val="24"/>
        </w:rPr>
        <w:t>В целях дифференцированного подхода к организации уроков физической культуры с обучающимися общеобразовательных организаций в зависимости от состояния</w:t>
      </w:r>
      <w:r w:rsidRPr="00B20126">
        <w:rPr>
          <w:b w:val="0"/>
          <w:sz w:val="24"/>
          <w:szCs w:val="24"/>
        </w:rPr>
        <w:t xml:space="preserve"> их здоровья формируются три медицинские группы для занятий физической культурой: основная, подготовительная и специальная.</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Обучающиеся, имеющие удовлетворительное состояние здоровья, относятся к основной медицинской группе и занимаются по основной образовательной программе по предмету «Физическая культура».</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Обучающиеся с недостаточным физическим развитием и низкой физической подготовленностью или имеющие незначительные отклонения в состоянии здоровья должны </w:t>
      </w:r>
      <w:r w:rsidRPr="00B20126">
        <w:rPr>
          <w:b w:val="0"/>
          <w:sz w:val="24"/>
          <w:szCs w:val="24"/>
        </w:rPr>
        <w:t>относятся к подготовительной медицинской группе. Этой категории обучающихся разрешается заниматься физической культурой по программе для основной группы с учетом некоторых ограничений в объеме и интенсивности физических нагрузок (в том числе временных).</w:t>
      </w:r>
    </w:p>
    <w:p w:rsidR="008C244B" w:rsidRPr="00B20126" w:rsidP="008C244B">
      <w:pPr>
        <w:pStyle w:val="NoSpacing"/>
        <w:ind w:firstLine="709"/>
        <w:jc w:val="both"/>
        <w:rPr>
          <w:sz w:val="24"/>
          <w:szCs w:val="24"/>
        </w:rPr>
      </w:pPr>
      <w:r w:rsidRPr="00B20126">
        <w:rPr>
          <w:rFonts w:eastAsia="Calibri"/>
          <w:sz w:val="24"/>
          <w:szCs w:val="24"/>
        </w:rPr>
        <w:t xml:space="preserve">                </w:t>
      </w:r>
      <w:r w:rsidRPr="00B20126">
        <w:rPr>
          <w:rFonts w:eastAsia="Calibri"/>
          <w:sz w:val="24"/>
          <w:szCs w:val="24"/>
        </w:rPr>
        <w:t>Обучающихся, которые на основании медицинского заключения о состоянии их здоровья не могут заниматься физической культурой по программе для основной группы, относятся к специальной медицинской группе.</w:t>
      </w:r>
      <w:r w:rsidRPr="00B20126">
        <w:rPr>
          <w:rFonts w:eastAsia="Calibri"/>
          <w:sz w:val="24"/>
          <w:szCs w:val="24"/>
        </w:rPr>
        <w:t xml:space="preserve"> </w:t>
      </w:r>
      <w:r w:rsidRPr="00B20126">
        <w:rPr>
          <w:rFonts w:eastAsia="Calibri"/>
          <w:sz w:val="24"/>
          <w:szCs w:val="24"/>
        </w:rPr>
        <w:t>Занятия в этой группе отличаются от основной учебной программы объемом и структурой физической нагрузки, а также требованиями к уровню освоения учебного материала, и организуются в соответствии с письмом Министерства образования Российской Федерации от 31 октября 2003 г. № 13-51- 263/123 «Об оценивании и аттестации учащихся, отнесенных по состоянию здоровья к специальной медицинской группе для занятий физической культурой».</w:t>
      </w:r>
      <w:r w:rsidRPr="00B20126">
        <w:rPr>
          <w:sz w:val="24"/>
          <w:szCs w:val="24"/>
        </w:rPr>
        <w:t xml:space="preserve"> </w:t>
      </w:r>
    </w:p>
    <w:p w:rsidR="008C244B" w:rsidRPr="00B20126" w:rsidP="008C244B">
      <w:pPr>
        <w:pStyle w:val="NoSpacing"/>
        <w:ind w:firstLine="709"/>
        <w:jc w:val="both"/>
        <w:rPr>
          <w:sz w:val="24"/>
          <w:szCs w:val="24"/>
        </w:rPr>
      </w:pPr>
      <w:r w:rsidRPr="00B20126">
        <w:rPr>
          <w:sz w:val="24"/>
          <w:szCs w:val="24"/>
        </w:rPr>
        <w:t xml:space="preserve">Учебный предмет «Астрономия» вводится в X классе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(не менее 35 часов </w:t>
      </w:r>
      <w:r w:rsidRPr="00B20126">
        <w:rPr>
          <w:sz w:val="24"/>
          <w:szCs w:val="24"/>
        </w:rPr>
        <w:t>за</w:t>
      </w:r>
      <w:r w:rsidRPr="00B20126">
        <w:rPr>
          <w:sz w:val="24"/>
          <w:szCs w:val="24"/>
        </w:rPr>
        <w:t xml:space="preserve"> </w:t>
      </w:r>
      <w:r w:rsidRPr="00B20126">
        <w:rPr>
          <w:sz w:val="24"/>
          <w:szCs w:val="24"/>
        </w:rPr>
        <w:t>года</w:t>
      </w:r>
      <w:r w:rsidRPr="00B20126">
        <w:rPr>
          <w:sz w:val="24"/>
          <w:szCs w:val="24"/>
        </w:rPr>
        <w:t xml:space="preserve"> обучения) для изучения. </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Изучение астрономии на базовом уровне среднего (полного) общего образования направлено на достижение следующих целей:</w:t>
      </w:r>
    </w:p>
    <w:p w:rsidR="008C244B" w:rsidRPr="00B20126" w:rsidP="008C244B">
      <w:pPr>
        <w:pStyle w:val="6"/>
        <w:numPr>
          <w:ilvl w:val="0"/>
          <w:numId w:val="4"/>
        </w:numPr>
        <w:shd w:val="clear" w:color="auto" w:fill="auto"/>
        <w:spacing w:before="0" w:line="240" w:lineRule="auto"/>
        <w:ind w:firstLine="0"/>
        <w:jc w:val="both"/>
        <w:rPr>
          <w:b w:val="0"/>
          <w:sz w:val="24"/>
          <w:szCs w:val="24"/>
        </w:rPr>
      </w:pPr>
      <w:r w:rsidRPr="00B20126">
        <w:rPr>
          <w:b w:val="0"/>
          <w:sz w:val="24"/>
          <w:szCs w:val="24"/>
        </w:rPr>
        <w:t xml:space="preserve"> 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8C244B" w:rsidRPr="00B20126" w:rsidP="008C244B">
      <w:pPr>
        <w:pStyle w:val="6"/>
        <w:numPr>
          <w:ilvl w:val="0"/>
          <w:numId w:val="4"/>
        </w:numPr>
        <w:shd w:val="clear" w:color="auto" w:fill="auto"/>
        <w:spacing w:before="0" w:line="240" w:lineRule="auto"/>
        <w:ind w:firstLine="0"/>
        <w:jc w:val="both"/>
        <w:rPr>
          <w:b w:val="0"/>
          <w:sz w:val="24"/>
          <w:szCs w:val="24"/>
        </w:rPr>
      </w:pPr>
      <w:r w:rsidRPr="00B20126">
        <w:rPr>
          <w:b w:val="0"/>
          <w:sz w:val="24"/>
          <w:szCs w:val="24"/>
        </w:rPr>
        <w:t xml:space="preserve"> 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определяющих развитие науки и техники;</w:t>
      </w:r>
    </w:p>
    <w:p w:rsidR="008C244B" w:rsidRPr="00B20126" w:rsidP="008C244B">
      <w:pPr>
        <w:pStyle w:val="6"/>
        <w:numPr>
          <w:ilvl w:val="0"/>
          <w:numId w:val="4"/>
        </w:numPr>
        <w:shd w:val="clear" w:color="auto" w:fill="auto"/>
        <w:spacing w:before="0" w:line="240" w:lineRule="auto"/>
        <w:ind w:firstLine="0"/>
        <w:jc w:val="both"/>
        <w:rPr>
          <w:b w:val="0"/>
          <w:sz w:val="24"/>
          <w:szCs w:val="24"/>
        </w:rPr>
      </w:pPr>
      <w:r w:rsidRPr="00B20126">
        <w:rPr>
          <w:b w:val="0"/>
          <w:sz w:val="24"/>
          <w:szCs w:val="24"/>
        </w:rPr>
        <w:t xml:space="preserve"> овладение умениями объединять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8C244B" w:rsidRPr="00B20126" w:rsidP="008C244B">
      <w:pPr>
        <w:pStyle w:val="6"/>
        <w:numPr>
          <w:ilvl w:val="0"/>
          <w:numId w:val="4"/>
        </w:numPr>
        <w:shd w:val="clear" w:color="auto" w:fill="auto"/>
        <w:spacing w:before="0" w:line="240" w:lineRule="auto"/>
        <w:ind w:firstLine="0"/>
        <w:jc w:val="both"/>
        <w:rPr>
          <w:b w:val="0"/>
          <w:sz w:val="24"/>
          <w:szCs w:val="24"/>
        </w:rPr>
      </w:pPr>
      <w:r w:rsidRPr="00B20126">
        <w:rPr>
          <w:b w:val="0"/>
          <w:sz w:val="24"/>
          <w:szCs w:val="24"/>
        </w:rPr>
        <w:t xml:space="preserve"> развитие познавательных интересов, интеллектуальных и творческих способностей в процессе приобретения знаний по астрономии;</w:t>
      </w:r>
    </w:p>
    <w:p w:rsidR="008C244B" w:rsidRPr="00B20126" w:rsidP="008C244B">
      <w:pPr>
        <w:pStyle w:val="6"/>
        <w:numPr>
          <w:ilvl w:val="0"/>
          <w:numId w:val="4"/>
        </w:numPr>
        <w:shd w:val="clear" w:color="auto" w:fill="auto"/>
        <w:spacing w:before="0" w:line="240" w:lineRule="auto"/>
        <w:ind w:firstLine="0"/>
        <w:jc w:val="both"/>
        <w:rPr>
          <w:b w:val="0"/>
          <w:sz w:val="24"/>
          <w:szCs w:val="24"/>
        </w:rPr>
      </w:pPr>
      <w:r w:rsidRPr="00B20126">
        <w:rPr>
          <w:b w:val="0"/>
          <w:sz w:val="24"/>
          <w:szCs w:val="24"/>
        </w:rPr>
        <w:t xml:space="preserve"> формирование научного мировоззрения;</w:t>
      </w:r>
    </w:p>
    <w:p w:rsidR="008C244B" w:rsidRPr="00B20126" w:rsidP="008C244B">
      <w:pPr>
        <w:pStyle w:val="6"/>
        <w:numPr>
          <w:ilvl w:val="0"/>
          <w:numId w:val="4"/>
        </w:numPr>
        <w:shd w:val="clear" w:color="auto" w:fill="auto"/>
        <w:spacing w:before="0" w:line="240" w:lineRule="auto"/>
        <w:ind w:firstLine="0"/>
        <w:jc w:val="both"/>
        <w:rPr>
          <w:b w:val="0"/>
          <w:sz w:val="24"/>
          <w:szCs w:val="24"/>
        </w:rPr>
      </w:pPr>
      <w:r w:rsidRPr="00B20126">
        <w:rPr>
          <w:b w:val="0"/>
          <w:sz w:val="24"/>
          <w:szCs w:val="24"/>
        </w:rPr>
        <w:t xml:space="preserve"> формирование навыков использования естественнонаучных и особенно </w:t>
      </w:r>
      <w:r w:rsidRPr="00B20126">
        <w:rPr>
          <w:b w:val="0"/>
          <w:sz w:val="24"/>
          <w:szCs w:val="24"/>
        </w:rPr>
        <w:t>физико</w:t>
      </w:r>
      <w:r w:rsidRPr="00B20126">
        <w:rPr>
          <w:b w:val="0"/>
          <w:sz w:val="24"/>
          <w:szCs w:val="24"/>
        </w:rPr>
        <w:t>- математических</w:t>
      </w:r>
      <w:r w:rsidRPr="00B20126">
        <w:rPr>
          <w:b w:val="0"/>
          <w:sz w:val="24"/>
          <w:szCs w:val="24"/>
        </w:rPr>
        <w:t xml:space="preserve"> знаний для объективного анализа устройства окружающего мира на примере достижений современной астрофизики, астрономии и космонавтики.</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Промежуточная аттестация учащихся проводится с целью установления фактического плана, соответствия знаний и </w:t>
      </w:r>
      <w:r w:rsidRPr="00B20126">
        <w:rPr>
          <w:b w:val="0"/>
          <w:sz w:val="24"/>
          <w:szCs w:val="24"/>
        </w:rPr>
        <w:t>навыков</w:t>
      </w:r>
      <w:r w:rsidRPr="00B20126">
        <w:rPr>
          <w:b w:val="0"/>
          <w:sz w:val="24"/>
          <w:szCs w:val="24"/>
        </w:rPr>
        <w:t xml:space="preserve"> обучающихся требованиям федеральных государственных образовательных стандартов, глубины и прочности полученных знаний, их практическому применению.</w:t>
      </w:r>
    </w:p>
    <w:p w:rsidR="008C244B" w:rsidRPr="00B20126" w:rsidP="008C244B">
      <w:pPr>
        <w:pStyle w:val="6"/>
        <w:shd w:val="clear" w:color="auto" w:fill="auto"/>
        <w:spacing w:before="0" w:line="240" w:lineRule="auto"/>
        <w:ind w:firstLine="0"/>
        <w:rPr>
          <w:b w:val="0"/>
          <w:sz w:val="24"/>
          <w:szCs w:val="24"/>
        </w:rPr>
      </w:pPr>
      <w:r w:rsidRPr="00B20126">
        <w:rPr>
          <w:b w:val="0"/>
          <w:sz w:val="24"/>
          <w:szCs w:val="24"/>
        </w:rPr>
        <w:t xml:space="preserve">               Промежуточная аттестация подразделяется на текущую, четвертную и годовую, которая проводится по каждому учебному предмету. Текущая аттестация включает в себя поурочное, тематическое оценивание результатов. Форму текущей аттестации определяет учитель с учетом контингента учащихся, содержания учебного материала, используемых им образовательных технологий. Избранная форма текущей аттестации отражается в </w:t>
      </w:r>
      <w:r w:rsidRPr="00B20126">
        <w:rPr>
          <w:b w:val="0"/>
          <w:sz w:val="24"/>
          <w:szCs w:val="24"/>
        </w:rPr>
        <w:t>календарно-тематическом</w:t>
      </w:r>
      <w:r w:rsidRPr="00B20126">
        <w:rPr>
          <w:b w:val="0"/>
          <w:sz w:val="24"/>
          <w:szCs w:val="24"/>
        </w:rPr>
        <w:t xml:space="preserve"> планирование изучения программы.</w:t>
      </w:r>
    </w:p>
    <w:p w:rsidR="008C244B" w:rsidRPr="00B20126" w:rsidP="008C244B">
      <w:pPr>
        <w:pStyle w:val="6"/>
        <w:shd w:val="clear" w:color="auto" w:fill="auto"/>
        <w:tabs>
          <w:tab w:val="left" w:pos="5961"/>
        </w:tabs>
        <w:spacing w:before="0" w:line="240" w:lineRule="auto"/>
        <w:ind w:firstLine="0"/>
        <w:rPr>
          <w:b w:val="0"/>
          <w:sz w:val="24"/>
          <w:szCs w:val="24"/>
        </w:rPr>
      </w:pPr>
      <w:r w:rsidRPr="00B20126">
        <w:rPr>
          <w:b w:val="0"/>
          <w:sz w:val="24"/>
          <w:szCs w:val="24"/>
        </w:rPr>
        <w:t xml:space="preserve">              Административный контроль проводится по утвержденному директором графику ВШК в форме письменных работ, тестов и т.д. </w:t>
      </w:r>
      <w:r w:rsidRPr="00B20126">
        <w:rPr>
          <w:b w:val="0"/>
          <w:sz w:val="24"/>
          <w:szCs w:val="24"/>
        </w:rPr>
        <w:t>Форма письменной контрольной работы дополняется новыми формами контроля результатов: целенаправленное наблюдение (фиксация проявляемых учениками действий и качеств по заданным параметрам), самооценка ученика по принятым формам, результаты учебных проектов, результаты разнообразных внеурочных и внешкольных работ, достижений учеников.</w:t>
      </w:r>
    </w:p>
    <w:p w:rsidR="008C244B" w:rsidRPr="00B20126" w:rsidP="008C244B">
      <w:pPr>
        <w:pStyle w:val="6"/>
        <w:shd w:val="clear" w:color="auto" w:fill="auto"/>
        <w:tabs>
          <w:tab w:val="left" w:pos="4511"/>
        </w:tabs>
        <w:spacing w:before="0" w:line="240" w:lineRule="auto"/>
        <w:ind w:firstLine="0"/>
        <w:rPr>
          <w:b w:val="0"/>
          <w:sz w:val="24"/>
          <w:szCs w:val="24"/>
        </w:rPr>
      </w:pPr>
      <w:r w:rsidRPr="00B20126">
        <w:rPr>
          <w:b w:val="0"/>
          <w:sz w:val="24"/>
          <w:szCs w:val="24"/>
        </w:rPr>
        <w:t xml:space="preserve">               Промежуточная аттестация (итоговый контроль) в переводных классах может проводиться как письменно, так и устно в форме комплексной контрольной работы, итоговой контрольной работы по предмету, экзамена, изложения с элементами сочинения, тестирования, защиты индивидуального/группового проекта. Положительные результаты годовой аттестации учащихся 11-ом классе являются основанием для допуска их к государственной итоговой аттестации.</w:t>
      </w:r>
    </w:p>
    <w:p w:rsidR="008C244B" w:rsidRPr="008C244B" w:rsidP="008C244B">
      <w:pPr>
        <w:pStyle w:val="6"/>
        <w:shd w:val="clear" w:color="auto" w:fill="auto"/>
        <w:tabs>
          <w:tab w:val="left" w:pos="4511"/>
        </w:tabs>
        <w:spacing w:before="0" w:line="240" w:lineRule="auto"/>
        <w:ind w:firstLine="0"/>
        <w:rPr>
          <w:sz w:val="24"/>
          <w:szCs w:val="24"/>
        </w:rPr>
      </w:pPr>
    </w:p>
    <w:p w:rsidR="008C244B" w:rsidRPr="00B20126" w:rsidP="008C244B">
      <w:pPr>
        <w:keepNext/>
        <w:keepLines/>
        <w:jc w:val="center"/>
        <w:rPr>
          <w:rStyle w:val="10"/>
          <w:bCs w:val="0"/>
        </w:rPr>
      </w:pPr>
      <w:bookmarkStart w:id="0" w:name="bookmark0"/>
      <w:r w:rsidRPr="00B20126">
        <w:rPr>
          <w:rStyle w:val="10"/>
          <w:bCs w:val="0"/>
        </w:rPr>
        <w:t>Формы промежуточной аттестации</w:t>
      </w:r>
      <w:bookmarkEnd w:id="0"/>
    </w:p>
    <w:p w:rsidR="008C244B" w:rsidRPr="008C244B" w:rsidP="008C244B">
      <w:pPr>
        <w:keepNext/>
        <w:keepLines/>
        <w:jc w:val="both"/>
      </w:pPr>
    </w:p>
    <w:tbl>
      <w:tblPr>
        <w:tblStyle w:val="TableNormal"/>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696"/>
        <w:gridCol w:w="3345"/>
        <w:gridCol w:w="3355"/>
      </w:tblGrid>
      <w:tr w:rsidTr="00DD6B98">
        <w:tblPrEx>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Ex>
        <w:trPr>
          <w:trHeight w:val="313"/>
        </w:trPr>
        <w:tc>
          <w:tcPr>
            <w:tcW w:w="3696"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0"/>
              </w:rPr>
              <w:t>Учебные предметы</w:t>
            </w:r>
          </w:p>
        </w:tc>
        <w:tc>
          <w:tcPr>
            <w:tcW w:w="3345" w:type="dxa"/>
            <w:shd w:val="clear" w:color="auto" w:fill="FFFFFF"/>
            <w:vAlign w:val="bottom"/>
          </w:tcPr>
          <w:p w:rsidR="008C244B" w:rsidRPr="008C244B" w:rsidP="008C244B">
            <w:pPr>
              <w:pStyle w:val="13"/>
              <w:shd w:val="clear" w:color="auto" w:fill="auto"/>
              <w:spacing w:line="240" w:lineRule="auto"/>
              <w:ind w:firstLine="0"/>
              <w:jc w:val="center"/>
              <w:rPr>
                <w:sz w:val="24"/>
                <w:szCs w:val="24"/>
              </w:rPr>
            </w:pPr>
            <w:r w:rsidRPr="008C244B">
              <w:rPr>
                <w:rStyle w:val="1312pt0pt0"/>
              </w:rPr>
              <w:t>10 класс</w:t>
            </w:r>
          </w:p>
        </w:tc>
        <w:tc>
          <w:tcPr>
            <w:tcW w:w="3355" w:type="dxa"/>
            <w:shd w:val="clear" w:color="auto" w:fill="FFFFFF"/>
            <w:vAlign w:val="bottom"/>
          </w:tcPr>
          <w:p w:rsidR="008C244B" w:rsidRPr="008C244B" w:rsidP="008C244B">
            <w:pPr>
              <w:pStyle w:val="13"/>
              <w:shd w:val="clear" w:color="auto" w:fill="auto"/>
              <w:spacing w:line="240" w:lineRule="auto"/>
              <w:ind w:firstLine="0"/>
              <w:jc w:val="center"/>
              <w:rPr>
                <w:sz w:val="24"/>
                <w:szCs w:val="24"/>
              </w:rPr>
            </w:pPr>
            <w:r w:rsidRPr="008C244B">
              <w:rPr>
                <w:rStyle w:val="1312pt0pt0"/>
              </w:rPr>
              <w:t>11 класс</w:t>
            </w:r>
          </w:p>
        </w:tc>
      </w:tr>
      <w:tr w:rsidTr="00B20126">
        <w:tblPrEx>
          <w:tblW w:w="10396" w:type="dxa"/>
          <w:tblLayout w:type="fixed"/>
          <w:tblCellMar>
            <w:left w:w="10" w:type="dxa"/>
            <w:right w:w="10" w:type="dxa"/>
          </w:tblCellMar>
          <w:tblLook w:val="04A0"/>
        </w:tblPrEx>
        <w:trPr>
          <w:trHeight w:val="253"/>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Русский язык</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B20126">
        <w:tblPrEx>
          <w:tblW w:w="10396" w:type="dxa"/>
          <w:tblLayout w:type="fixed"/>
          <w:tblCellMar>
            <w:left w:w="10" w:type="dxa"/>
            <w:right w:w="10" w:type="dxa"/>
          </w:tblCellMar>
          <w:tblLook w:val="04A0"/>
        </w:tblPrEx>
        <w:trPr>
          <w:trHeight w:val="244"/>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Литература</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B20126">
        <w:tblPrEx>
          <w:tblW w:w="10396" w:type="dxa"/>
          <w:tblLayout w:type="fixed"/>
          <w:tblCellMar>
            <w:left w:w="10" w:type="dxa"/>
            <w:right w:w="10" w:type="dxa"/>
          </w:tblCellMar>
          <w:tblLook w:val="04A0"/>
        </w:tblPrEx>
        <w:trPr>
          <w:trHeight w:val="247"/>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Родной язык</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B20126">
        <w:tblPrEx>
          <w:tblW w:w="10396" w:type="dxa"/>
          <w:tblLayout w:type="fixed"/>
          <w:tblCellMar>
            <w:left w:w="10" w:type="dxa"/>
            <w:right w:w="10" w:type="dxa"/>
          </w:tblCellMar>
          <w:tblLook w:val="04A0"/>
        </w:tblPrEx>
        <w:trPr>
          <w:trHeight w:val="252"/>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Родная литература</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B20126">
        <w:tblPrEx>
          <w:tblW w:w="10396" w:type="dxa"/>
          <w:tblLayout w:type="fixed"/>
          <w:tblCellMar>
            <w:left w:w="10" w:type="dxa"/>
            <w:right w:w="10" w:type="dxa"/>
          </w:tblCellMar>
          <w:tblLook w:val="04A0"/>
        </w:tblPrEx>
        <w:trPr>
          <w:trHeight w:val="241"/>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Иностранный язык</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DD6B98">
        <w:tblPrEx>
          <w:tblW w:w="10396" w:type="dxa"/>
          <w:tblLayout w:type="fixed"/>
          <w:tblCellMar>
            <w:left w:w="10" w:type="dxa"/>
            <w:right w:w="10" w:type="dxa"/>
          </w:tblCellMar>
          <w:tblLook w:val="04A0"/>
        </w:tblPrEx>
        <w:trPr>
          <w:trHeight w:val="591"/>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Математика</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контрольная работа</w:t>
            </w:r>
            <w:r w:rsidRPr="008C244B">
              <w:rPr>
                <w:rStyle w:val="1310pt0pt"/>
                <w:sz w:val="24"/>
                <w:szCs w:val="24"/>
                <w:lang w:val="en-US" w:eastAsia="en-US" w:bidi="en-US"/>
              </w:rPr>
              <w:t>J</w:t>
            </w:r>
            <w:r w:rsidRPr="008C244B">
              <w:rPr>
                <w:rStyle w:val="1310pt0pt"/>
                <w:sz w:val="24"/>
                <w:szCs w:val="24"/>
                <w:lang w:val="en-US" w:eastAsia="en-US" w:bidi="en-US"/>
              </w:rPr>
              <w:t xml:space="preserve"> </w:t>
            </w:r>
            <w:r w:rsidRPr="008C244B">
              <w:rPr>
                <w:rStyle w:val="1312pt0pt"/>
              </w:rPr>
              <w:t>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контрольная работа/ годовая отметка</w:t>
            </w:r>
          </w:p>
        </w:tc>
      </w:tr>
      <w:tr w:rsidTr="00DD6B98">
        <w:tblPrEx>
          <w:tblW w:w="10396" w:type="dxa"/>
          <w:tblLayout w:type="fixed"/>
          <w:tblCellMar>
            <w:left w:w="10" w:type="dxa"/>
            <w:right w:w="10" w:type="dxa"/>
          </w:tblCellMar>
          <w:tblLook w:val="04A0"/>
        </w:tblPrEx>
        <w:trPr>
          <w:trHeight w:val="611"/>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Информатика и ИКТ</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контрольная работа/</w:t>
            </w:r>
            <w:r w:rsidRPr="008C244B">
              <w:rPr>
                <w:rStyle w:val="1312pt0pt"/>
              </w:rPr>
              <w:t xml:space="preserve"> .</w:t>
            </w:r>
            <w:r w:rsidRPr="008C244B">
              <w:rPr>
                <w:rStyle w:val="1312pt0pt"/>
              </w:rPr>
              <w:t xml:space="preserve">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контрольная работа/ годовая отметка</w:t>
            </w:r>
          </w:p>
        </w:tc>
      </w:tr>
      <w:tr w:rsidTr="00B20126">
        <w:tblPrEx>
          <w:tblW w:w="10396" w:type="dxa"/>
          <w:tblLayout w:type="fixed"/>
          <w:tblCellMar>
            <w:left w:w="10" w:type="dxa"/>
            <w:right w:w="10" w:type="dxa"/>
          </w:tblCellMar>
          <w:tblLook w:val="04A0"/>
        </w:tblPrEx>
        <w:trPr>
          <w:trHeight w:val="292"/>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История</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DD6B98">
        <w:tblPrEx>
          <w:tblW w:w="10396" w:type="dxa"/>
          <w:tblLayout w:type="fixed"/>
          <w:tblCellMar>
            <w:left w:w="10" w:type="dxa"/>
            <w:right w:w="10" w:type="dxa"/>
          </w:tblCellMar>
          <w:tblLook w:val="04A0"/>
        </w:tblPrEx>
        <w:trPr>
          <w:trHeight w:val="591"/>
        </w:trPr>
        <w:tc>
          <w:tcPr>
            <w:tcW w:w="3696"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Обществознание (включая экономику и право)</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B20126">
        <w:tblPrEx>
          <w:tblW w:w="10396" w:type="dxa"/>
          <w:tblLayout w:type="fixed"/>
          <w:tblCellMar>
            <w:left w:w="10" w:type="dxa"/>
            <w:right w:w="10" w:type="dxa"/>
          </w:tblCellMar>
          <w:tblLook w:val="04A0"/>
        </w:tblPrEx>
        <w:trPr>
          <w:trHeight w:val="248"/>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География</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DD6B98">
        <w:tblPrEx>
          <w:tblW w:w="10396" w:type="dxa"/>
          <w:tblLayout w:type="fixed"/>
          <w:tblCellMar>
            <w:left w:w="10" w:type="dxa"/>
            <w:right w:w="10" w:type="dxa"/>
          </w:tblCellMar>
          <w:tblLook w:val="04A0"/>
        </w:tblPrEx>
        <w:trPr>
          <w:trHeight w:val="601"/>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Физика</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контрольная работа/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контрольная работа/ годовая отметка</w:t>
            </w:r>
          </w:p>
        </w:tc>
      </w:tr>
      <w:tr w:rsidTr="00DD6B98">
        <w:tblPrEx>
          <w:tblW w:w="10396" w:type="dxa"/>
          <w:tblLayout w:type="fixed"/>
          <w:tblCellMar>
            <w:left w:w="10" w:type="dxa"/>
            <w:right w:w="10" w:type="dxa"/>
          </w:tblCellMar>
          <w:tblLook w:val="04A0"/>
        </w:tblPrEx>
        <w:trPr>
          <w:trHeight w:val="586"/>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Химия</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контрольная работа/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контрольная работа/ годовая отметка</w:t>
            </w:r>
          </w:p>
        </w:tc>
      </w:tr>
      <w:tr w:rsidTr="00B20126">
        <w:tblPrEx>
          <w:tblW w:w="10396" w:type="dxa"/>
          <w:tblLayout w:type="fixed"/>
          <w:tblCellMar>
            <w:left w:w="10" w:type="dxa"/>
            <w:right w:w="10" w:type="dxa"/>
          </w:tblCellMar>
          <w:tblLook w:val="04A0"/>
        </w:tblPrEx>
        <w:trPr>
          <w:trHeight w:val="297"/>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Биология</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B20126">
        <w:tblPrEx>
          <w:tblW w:w="10396" w:type="dxa"/>
          <w:tblLayout w:type="fixed"/>
          <w:tblCellMar>
            <w:left w:w="10" w:type="dxa"/>
            <w:right w:w="10" w:type="dxa"/>
          </w:tblCellMar>
          <w:tblLook w:val="04A0"/>
        </w:tblPrEx>
        <w:trPr>
          <w:trHeight w:val="288"/>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Астрономия</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tcPr>
          <w:p w:rsidR="008C244B" w:rsidRPr="008C244B" w:rsidP="008C244B"/>
        </w:tc>
      </w:tr>
      <w:tr w:rsidTr="00B20126">
        <w:tblPrEx>
          <w:tblW w:w="10396" w:type="dxa"/>
          <w:tblLayout w:type="fixed"/>
          <w:tblCellMar>
            <w:left w:w="10" w:type="dxa"/>
            <w:right w:w="10" w:type="dxa"/>
          </w:tblCellMar>
          <w:tblLook w:val="04A0"/>
        </w:tblPrEx>
        <w:trPr>
          <w:trHeight w:val="263"/>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МХК</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B20126">
        <w:tblPrEx>
          <w:tblW w:w="10396" w:type="dxa"/>
          <w:tblLayout w:type="fixed"/>
          <w:tblCellMar>
            <w:left w:w="10" w:type="dxa"/>
            <w:right w:w="10" w:type="dxa"/>
          </w:tblCellMar>
          <w:tblLook w:val="04A0"/>
        </w:tblPrEx>
        <w:trPr>
          <w:trHeight w:val="268"/>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Технология</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DD6B98">
        <w:tblPrEx>
          <w:tblW w:w="10396" w:type="dxa"/>
          <w:tblLayout w:type="fixed"/>
          <w:tblCellMar>
            <w:left w:w="10" w:type="dxa"/>
            <w:right w:w="10" w:type="dxa"/>
          </w:tblCellMar>
          <w:tblLook w:val="04A0"/>
        </w:tblPrEx>
        <w:trPr>
          <w:trHeight w:val="591"/>
        </w:trPr>
        <w:tc>
          <w:tcPr>
            <w:tcW w:w="3696"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Основы безопасности жизнедеятельности</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r w:rsidTr="00B20126">
        <w:tblPrEx>
          <w:tblW w:w="10396" w:type="dxa"/>
          <w:tblLayout w:type="fixed"/>
          <w:tblCellMar>
            <w:left w:w="10" w:type="dxa"/>
            <w:right w:w="10" w:type="dxa"/>
          </w:tblCellMar>
          <w:tblLook w:val="04A0"/>
        </w:tblPrEx>
        <w:trPr>
          <w:trHeight w:val="223"/>
        </w:trPr>
        <w:tc>
          <w:tcPr>
            <w:tcW w:w="3696" w:type="dxa"/>
            <w:shd w:val="clear" w:color="auto" w:fill="FFFFFF"/>
          </w:tcPr>
          <w:p w:rsidR="008C244B" w:rsidRPr="008C244B" w:rsidP="008C244B">
            <w:pPr>
              <w:pStyle w:val="13"/>
              <w:shd w:val="clear" w:color="auto" w:fill="auto"/>
              <w:spacing w:line="240" w:lineRule="auto"/>
              <w:ind w:firstLine="0"/>
              <w:jc w:val="left"/>
              <w:rPr>
                <w:sz w:val="24"/>
                <w:szCs w:val="24"/>
              </w:rPr>
            </w:pPr>
            <w:r w:rsidRPr="008C244B">
              <w:rPr>
                <w:rStyle w:val="1312pt0pt"/>
              </w:rPr>
              <w:t>Физическая культура</w:t>
            </w:r>
          </w:p>
        </w:tc>
        <w:tc>
          <w:tcPr>
            <w:tcW w:w="334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c>
          <w:tcPr>
            <w:tcW w:w="3355" w:type="dxa"/>
            <w:shd w:val="clear" w:color="auto" w:fill="FFFFFF"/>
            <w:vAlign w:val="bottom"/>
          </w:tcPr>
          <w:p w:rsidR="008C244B" w:rsidRPr="008C244B" w:rsidP="008C244B">
            <w:pPr>
              <w:pStyle w:val="13"/>
              <w:shd w:val="clear" w:color="auto" w:fill="auto"/>
              <w:spacing w:line="240" w:lineRule="auto"/>
              <w:ind w:firstLine="0"/>
              <w:jc w:val="left"/>
              <w:rPr>
                <w:sz w:val="24"/>
                <w:szCs w:val="24"/>
              </w:rPr>
            </w:pPr>
            <w:r w:rsidRPr="008C244B">
              <w:rPr>
                <w:rStyle w:val="1312pt0pt"/>
              </w:rPr>
              <w:t>тестирование/ годовая отметка</w:t>
            </w:r>
          </w:p>
        </w:tc>
      </w:tr>
    </w:tbl>
    <w:p w:rsidR="008C244B" w:rsidRPr="008C244B" w:rsidP="008C244B">
      <w:pPr>
        <w:jc w:val="both"/>
        <w:sectPr w:rsidSect="008C244B">
          <w:pgSz w:w="11909" w:h="16834"/>
          <w:pgMar w:top="567" w:right="710" w:bottom="851" w:left="993" w:header="0" w:footer="3" w:gutter="0"/>
          <w:cols w:space="720"/>
          <w:noEndnote/>
          <w:docGrid w:linePitch="360"/>
        </w:sectPr>
      </w:pPr>
    </w:p>
    <w:p w:rsidR="008C244B" w:rsidRPr="008C244B" w:rsidP="008C244B">
      <w:pPr>
        <w:pStyle w:val="70"/>
        <w:shd w:val="clear" w:color="auto" w:fill="auto"/>
        <w:spacing w:line="240" w:lineRule="auto"/>
        <w:jc w:val="center"/>
        <w:rPr>
          <w:rStyle w:val="712pt"/>
          <w:bCs w:val="0"/>
        </w:rPr>
      </w:pPr>
      <w:r w:rsidRPr="008C244B">
        <w:rPr>
          <w:rStyle w:val="712pt"/>
          <w:bCs w:val="0"/>
        </w:rPr>
        <w:t>Учебный план среднего общего образования</w:t>
      </w:r>
    </w:p>
    <w:p w:rsidR="008C244B" w:rsidRPr="008C244B" w:rsidP="008C244B">
      <w:pPr>
        <w:pStyle w:val="70"/>
        <w:shd w:val="clear" w:color="auto" w:fill="auto"/>
        <w:spacing w:line="240" w:lineRule="auto"/>
        <w:jc w:val="center"/>
        <w:rPr>
          <w:rStyle w:val="712pt"/>
          <w:bCs w:val="0"/>
        </w:rPr>
      </w:pPr>
      <w:r w:rsidRPr="008C244B">
        <w:rPr>
          <w:rStyle w:val="712pt"/>
          <w:bCs w:val="0"/>
        </w:rPr>
        <w:t>муниципального бюджетного общеобразовательного учреждения</w:t>
      </w:r>
    </w:p>
    <w:p w:rsidR="008C244B" w:rsidRPr="008C244B" w:rsidP="008C244B">
      <w:pPr>
        <w:pStyle w:val="70"/>
        <w:shd w:val="clear" w:color="auto" w:fill="auto"/>
        <w:spacing w:line="240" w:lineRule="auto"/>
        <w:jc w:val="center"/>
        <w:rPr>
          <w:rStyle w:val="712pt"/>
          <w:bCs w:val="0"/>
        </w:rPr>
      </w:pPr>
      <w:r w:rsidRPr="008C244B">
        <w:rPr>
          <w:rStyle w:val="712pt"/>
          <w:bCs w:val="0"/>
        </w:rPr>
        <w:t>«Меусишинская средняя общеобразовательная школа</w:t>
      </w:r>
    </w:p>
    <w:p w:rsidR="008C244B" w:rsidRPr="008C244B" w:rsidP="008C244B">
      <w:pPr>
        <w:pStyle w:val="70"/>
        <w:shd w:val="clear" w:color="auto" w:fill="auto"/>
        <w:spacing w:line="240" w:lineRule="auto"/>
        <w:jc w:val="center"/>
        <w:rPr>
          <w:rStyle w:val="712pt"/>
          <w:bCs w:val="0"/>
        </w:rPr>
      </w:pPr>
      <w:r w:rsidRPr="008C244B">
        <w:rPr>
          <w:rStyle w:val="712pt"/>
          <w:bCs w:val="0"/>
        </w:rPr>
        <w:t>имени Абдурахманова Шамиля Рабазановича»</w:t>
      </w:r>
    </w:p>
    <w:p w:rsidR="008C244B" w:rsidP="008C244B">
      <w:pPr>
        <w:pStyle w:val="70"/>
        <w:shd w:val="clear" w:color="auto" w:fill="auto"/>
        <w:spacing w:line="240" w:lineRule="auto"/>
        <w:jc w:val="center"/>
        <w:rPr>
          <w:rStyle w:val="712pt"/>
          <w:bCs w:val="0"/>
        </w:rPr>
      </w:pPr>
      <w:r>
        <w:rPr>
          <w:rStyle w:val="712pt"/>
          <w:bCs w:val="0"/>
        </w:rPr>
        <w:t>на 2021-2022</w:t>
      </w:r>
      <w:r w:rsidRPr="008C244B">
        <w:rPr>
          <w:rStyle w:val="712pt"/>
          <w:bCs w:val="0"/>
        </w:rPr>
        <w:t xml:space="preserve"> учебный год.</w:t>
      </w:r>
    </w:p>
    <w:p w:rsidR="00AD4D27" w:rsidRPr="008C244B" w:rsidP="008C244B">
      <w:pPr>
        <w:pStyle w:val="70"/>
        <w:shd w:val="clear" w:color="auto" w:fill="auto"/>
        <w:spacing w:line="240" w:lineRule="auto"/>
        <w:jc w:val="center"/>
        <w:rPr>
          <w:rStyle w:val="712pt"/>
          <w:bCs w:val="0"/>
        </w:rPr>
      </w:pPr>
    </w:p>
    <w:tbl>
      <w:tblPr>
        <w:tblStyle w:val="TableNormal"/>
        <w:tblW w:w="94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1719"/>
        <w:gridCol w:w="1495"/>
        <w:gridCol w:w="6"/>
        <w:gridCol w:w="1500"/>
        <w:gridCol w:w="1295"/>
      </w:tblGrid>
      <w:tr w:rsidTr="00AD4D27">
        <w:tblPrEx>
          <w:tblW w:w="94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59"/>
        </w:trPr>
        <w:tc>
          <w:tcPr>
            <w:tcW w:w="5121" w:type="dxa"/>
            <w:gridSpan w:val="2"/>
            <w:tcBorders>
              <w:left w:val="single" w:sz="4" w:space="0" w:color="auto"/>
              <w:bottom w:val="nil"/>
            </w:tcBorders>
          </w:tcPr>
          <w:p w:rsidR="009B26C4" w:rsidRPr="00224E65" w:rsidP="00305CC5">
            <w:pPr>
              <w:ind w:left="-458"/>
              <w:rPr>
                <w:b/>
              </w:rPr>
            </w:pPr>
          </w:p>
        </w:tc>
        <w:tc>
          <w:tcPr>
            <w:tcW w:w="4296" w:type="dxa"/>
            <w:gridSpan w:val="4"/>
            <w:tcBorders>
              <w:top w:val="single" w:sz="4" w:space="0" w:color="auto"/>
            </w:tcBorders>
          </w:tcPr>
          <w:p w:rsidR="009B26C4" w:rsidRPr="00224E65" w:rsidP="00305CC5">
            <w:pPr>
              <w:jc w:val="center"/>
              <w:rPr>
                <w:b/>
              </w:rPr>
            </w:pPr>
            <w:r w:rsidRPr="00224E65">
              <w:rPr>
                <w:b/>
              </w:rPr>
              <w:t>Классы/Количество часов в неделю/год</w:t>
            </w:r>
          </w:p>
        </w:tc>
      </w:tr>
      <w:tr w:rsidTr="00305CC5">
        <w:tblPrEx>
          <w:tblW w:w="9417" w:type="dxa"/>
          <w:tblInd w:w="108" w:type="dxa"/>
          <w:tblLayout w:type="fixed"/>
          <w:tblLook w:val="04A0"/>
        </w:tblPrEx>
        <w:trPr>
          <w:trHeight w:val="330"/>
        </w:trPr>
        <w:tc>
          <w:tcPr>
            <w:tcW w:w="3402" w:type="dxa"/>
            <w:vMerge w:val="restart"/>
            <w:tcBorders>
              <w:top w:val="nil"/>
              <w:left w:val="single" w:sz="4" w:space="0" w:color="auto"/>
            </w:tcBorders>
          </w:tcPr>
          <w:p w:rsidR="009B26C4" w:rsidRPr="00224E65" w:rsidP="00305CC5">
            <w:pPr>
              <w:jc w:val="center"/>
              <w:rPr>
                <w:b/>
              </w:rPr>
            </w:pPr>
            <w:r>
              <w:rPr>
                <w:b/>
              </w:rPr>
              <w:t>Предметная область</w:t>
            </w:r>
          </w:p>
        </w:tc>
        <w:tc>
          <w:tcPr>
            <w:tcW w:w="1719" w:type="dxa"/>
            <w:vMerge w:val="restart"/>
            <w:tcBorders>
              <w:top w:val="nil"/>
            </w:tcBorders>
          </w:tcPr>
          <w:p w:rsidR="009B26C4" w:rsidRPr="00224E65" w:rsidP="00305CC5">
            <w:pPr>
              <w:jc w:val="center"/>
              <w:rPr>
                <w:b/>
              </w:rPr>
            </w:pPr>
            <w:r>
              <w:rPr>
                <w:b/>
              </w:rPr>
              <w:t>Учебные предметы</w:t>
            </w:r>
          </w:p>
        </w:tc>
        <w:tc>
          <w:tcPr>
            <w:tcW w:w="1501" w:type="dxa"/>
            <w:gridSpan w:val="2"/>
            <w:tcBorders>
              <w:bottom w:val="single" w:sz="4" w:space="0" w:color="auto"/>
            </w:tcBorders>
          </w:tcPr>
          <w:p w:rsidR="009B26C4" w:rsidRPr="00224E65" w:rsidP="00305CC5">
            <w:pPr>
              <w:jc w:val="center"/>
              <w:rPr>
                <w:b/>
              </w:rPr>
            </w:pPr>
            <w:r w:rsidRPr="00224E65">
              <w:rPr>
                <w:b/>
              </w:rPr>
              <w:t>10</w:t>
            </w:r>
          </w:p>
        </w:tc>
        <w:tc>
          <w:tcPr>
            <w:tcW w:w="1500" w:type="dxa"/>
            <w:tcBorders>
              <w:bottom w:val="single" w:sz="4" w:space="0" w:color="auto"/>
            </w:tcBorders>
          </w:tcPr>
          <w:p w:rsidR="009B26C4" w:rsidRPr="00224E65" w:rsidP="00305CC5">
            <w:pPr>
              <w:jc w:val="center"/>
              <w:rPr>
                <w:b/>
              </w:rPr>
            </w:pPr>
            <w:r w:rsidRPr="00224E65">
              <w:rPr>
                <w:b/>
              </w:rPr>
              <w:t>11</w:t>
            </w:r>
          </w:p>
        </w:tc>
        <w:tc>
          <w:tcPr>
            <w:tcW w:w="1295" w:type="dxa"/>
            <w:vMerge w:val="restart"/>
          </w:tcPr>
          <w:p w:rsidR="009B26C4" w:rsidRPr="00224E65" w:rsidP="00305CC5">
            <w:pPr>
              <w:jc w:val="center"/>
              <w:rPr>
                <w:b/>
              </w:rPr>
            </w:pPr>
            <w:r w:rsidRPr="00224E65">
              <w:rPr>
                <w:b/>
              </w:rPr>
              <w:t>Всего</w:t>
            </w:r>
          </w:p>
        </w:tc>
      </w:tr>
      <w:tr w:rsidTr="00305CC5">
        <w:tblPrEx>
          <w:tblW w:w="9417" w:type="dxa"/>
          <w:tblInd w:w="108" w:type="dxa"/>
          <w:tblLayout w:type="fixed"/>
          <w:tblLook w:val="04A0"/>
        </w:tblPrEx>
        <w:trPr>
          <w:trHeight w:val="375"/>
        </w:trPr>
        <w:tc>
          <w:tcPr>
            <w:tcW w:w="3402" w:type="dxa"/>
            <w:vMerge/>
            <w:tcBorders>
              <w:left w:val="single" w:sz="4" w:space="0" w:color="auto"/>
            </w:tcBorders>
          </w:tcPr>
          <w:p w:rsidR="009B26C4" w:rsidP="00305CC5">
            <w:pPr>
              <w:jc w:val="center"/>
              <w:rPr>
                <w:b/>
              </w:rPr>
            </w:pPr>
          </w:p>
        </w:tc>
        <w:tc>
          <w:tcPr>
            <w:tcW w:w="1719" w:type="dxa"/>
            <w:vMerge/>
          </w:tcPr>
          <w:p w:rsidR="009B26C4" w:rsidP="00305CC5">
            <w:pPr>
              <w:jc w:val="center"/>
              <w:rPr>
                <w:b/>
              </w:rPr>
            </w:pPr>
          </w:p>
        </w:tc>
        <w:tc>
          <w:tcPr>
            <w:tcW w:w="1501" w:type="dxa"/>
            <w:gridSpan w:val="2"/>
            <w:tcBorders>
              <w:top w:val="single" w:sz="4" w:space="0" w:color="auto"/>
            </w:tcBorders>
          </w:tcPr>
          <w:p w:rsidR="009B26C4" w:rsidRPr="00224E65" w:rsidP="00305CC5">
            <w:pPr>
              <w:jc w:val="center"/>
              <w:rPr>
                <w:b/>
              </w:rPr>
            </w:pPr>
            <w:r>
              <w:rPr>
                <w:b/>
              </w:rPr>
              <w:t>Базовый уровень</w:t>
            </w:r>
          </w:p>
        </w:tc>
        <w:tc>
          <w:tcPr>
            <w:tcW w:w="1500" w:type="dxa"/>
            <w:tcBorders>
              <w:top w:val="single" w:sz="4" w:space="0" w:color="auto"/>
            </w:tcBorders>
          </w:tcPr>
          <w:p w:rsidR="009B26C4" w:rsidRPr="00224E65" w:rsidP="00305CC5">
            <w:pPr>
              <w:jc w:val="center"/>
              <w:rPr>
                <w:b/>
              </w:rPr>
            </w:pPr>
            <w:r>
              <w:rPr>
                <w:b/>
              </w:rPr>
              <w:t>Базовый уровень</w:t>
            </w:r>
          </w:p>
        </w:tc>
        <w:tc>
          <w:tcPr>
            <w:tcW w:w="1295" w:type="dxa"/>
            <w:vMerge/>
          </w:tcPr>
          <w:p w:rsidR="009B26C4" w:rsidRPr="00224E65" w:rsidP="00305CC5">
            <w:pPr>
              <w:jc w:val="center"/>
              <w:rPr>
                <w:b/>
              </w:rPr>
            </w:pPr>
          </w:p>
        </w:tc>
      </w:tr>
      <w:tr w:rsidTr="00305CC5">
        <w:tblPrEx>
          <w:tblW w:w="9417" w:type="dxa"/>
          <w:tblInd w:w="108" w:type="dxa"/>
          <w:tblLayout w:type="fixed"/>
          <w:tblLook w:val="04A0"/>
        </w:tblPrEx>
        <w:trPr>
          <w:trHeight w:val="272"/>
        </w:trPr>
        <w:tc>
          <w:tcPr>
            <w:tcW w:w="9417" w:type="dxa"/>
            <w:gridSpan w:val="6"/>
          </w:tcPr>
          <w:p w:rsidR="009B26C4" w:rsidRPr="00224E65" w:rsidP="00305CC5">
            <w:pPr>
              <w:rPr>
                <w:b/>
                <w:i/>
              </w:rPr>
            </w:pPr>
            <w:r>
              <w:rPr>
                <w:b/>
                <w:bCs/>
                <w:i/>
              </w:rPr>
              <w:t xml:space="preserve">                                                                Обязательная часть</w:t>
            </w:r>
          </w:p>
        </w:tc>
      </w:tr>
      <w:tr w:rsidTr="00305CC5">
        <w:tblPrEx>
          <w:tblW w:w="9417" w:type="dxa"/>
          <w:tblInd w:w="108" w:type="dxa"/>
          <w:tblLayout w:type="fixed"/>
          <w:tblLook w:val="04A0"/>
        </w:tblPrEx>
        <w:trPr>
          <w:trHeight w:val="272"/>
        </w:trPr>
        <w:tc>
          <w:tcPr>
            <w:tcW w:w="3402" w:type="dxa"/>
            <w:tcBorders>
              <w:bottom w:val="nil"/>
            </w:tcBorders>
          </w:tcPr>
          <w:p w:rsidR="009B26C4" w:rsidRPr="00224E65" w:rsidP="00305CC5">
            <w:r w:rsidRPr="00224E65">
              <w:t>Русский язык</w:t>
            </w:r>
            <w:r>
              <w:t xml:space="preserve"> и </w:t>
            </w:r>
          </w:p>
        </w:tc>
        <w:tc>
          <w:tcPr>
            <w:tcW w:w="1719" w:type="dxa"/>
          </w:tcPr>
          <w:p w:rsidR="009B26C4" w:rsidRPr="00224E65" w:rsidP="00305CC5">
            <w:pPr>
              <w:jc w:val="center"/>
            </w:pPr>
            <w:r w:rsidRPr="00224E65">
              <w:t>Русский язык</w:t>
            </w:r>
          </w:p>
        </w:tc>
        <w:tc>
          <w:tcPr>
            <w:tcW w:w="1501" w:type="dxa"/>
            <w:gridSpan w:val="2"/>
          </w:tcPr>
          <w:p w:rsidR="009B26C4" w:rsidRPr="00224E65" w:rsidP="00305CC5">
            <w:pPr>
              <w:jc w:val="center"/>
            </w:pPr>
            <w:r>
              <w:t>1/34</w:t>
            </w:r>
          </w:p>
        </w:tc>
        <w:tc>
          <w:tcPr>
            <w:tcW w:w="1500" w:type="dxa"/>
          </w:tcPr>
          <w:p w:rsidR="009B26C4" w:rsidRPr="00224E65" w:rsidP="00305CC5">
            <w:pPr>
              <w:jc w:val="center"/>
            </w:pPr>
            <w:r>
              <w:t>1/34</w:t>
            </w:r>
          </w:p>
        </w:tc>
        <w:tc>
          <w:tcPr>
            <w:tcW w:w="1295" w:type="dxa"/>
          </w:tcPr>
          <w:p w:rsidR="009B26C4" w:rsidRPr="00224E65" w:rsidP="00305CC5">
            <w:pPr>
              <w:jc w:val="center"/>
            </w:pPr>
            <w:r>
              <w:t>2/68</w:t>
            </w:r>
          </w:p>
        </w:tc>
      </w:tr>
      <w:tr w:rsidTr="00305CC5">
        <w:tblPrEx>
          <w:tblW w:w="9417" w:type="dxa"/>
          <w:tblInd w:w="108" w:type="dxa"/>
          <w:tblLayout w:type="fixed"/>
          <w:tblLook w:val="04A0"/>
        </w:tblPrEx>
        <w:trPr>
          <w:trHeight w:val="272"/>
        </w:trPr>
        <w:tc>
          <w:tcPr>
            <w:tcW w:w="3402" w:type="dxa"/>
            <w:tcBorders>
              <w:top w:val="nil"/>
            </w:tcBorders>
          </w:tcPr>
          <w:p w:rsidR="009B26C4" w:rsidRPr="00224E65" w:rsidP="00305CC5">
            <w:r>
              <w:t>л</w:t>
            </w:r>
            <w:r w:rsidRPr="00224E65">
              <w:t xml:space="preserve">итература </w:t>
            </w:r>
          </w:p>
        </w:tc>
        <w:tc>
          <w:tcPr>
            <w:tcW w:w="1719" w:type="dxa"/>
          </w:tcPr>
          <w:p w:rsidR="009B26C4" w:rsidRPr="00224E65" w:rsidP="00305CC5">
            <w:pPr>
              <w:jc w:val="center"/>
            </w:pPr>
            <w:r w:rsidRPr="00224E65">
              <w:t>Литература</w:t>
            </w:r>
          </w:p>
        </w:tc>
        <w:tc>
          <w:tcPr>
            <w:tcW w:w="1501" w:type="dxa"/>
            <w:gridSpan w:val="2"/>
          </w:tcPr>
          <w:p w:rsidR="009B26C4" w:rsidRPr="00224E65" w:rsidP="00305CC5">
            <w:pPr>
              <w:jc w:val="center"/>
            </w:pPr>
            <w:r>
              <w:t>3/102</w:t>
            </w:r>
          </w:p>
        </w:tc>
        <w:tc>
          <w:tcPr>
            <w:tcW w:w="1500" w:type="dxa"/>
          </w:tcPr>
          <w:p w:rsidR="009B26C4" w:rsidRPr="00224E65" w:rsidP="00305CC5">
            <w:pPr>
              <w:jc w:val="center"/>
            </w:pPr>
            <w:r>
              <w:t>3/102</w:t>
            </w:r>
          </w:p>
        </w:tc>
        <w:tc>
          <w:tcPr>
            <w:tcW w:w="1295" w:type="dxa"/>
          </w:tcPr>
          <w:p w:rsidR="009B26C4" w:rsidRPr="00224E65" w:rsidP="00305CC5">
            <w:pPr>
              <w:jc w:val="center"/>
            </w:pPr>
            <w:r>
              <w:t>6/204</w:t>
            </w:r>
          </w:p>
        </w:tc>
      </w:tr>
      <w:tr w:rsidTr="00305CC5">
        <w:tblPrEx>
          <w:tblW w:w="9417" w:type="dxa"/>
          <w:tblInd w:w="108" w:type="dxa"/>
          <w:tblLayout w:type="fixed"/>
          <w:tblLook w:val="04A0"/>
        </w:tblPrEx>
        <w:trPr>
          <w:trHeight w:val="210"/>
        </w:trPr>
        <w:tc>
          <w:tcPr>
            <w:tcW w:w="3402" w:type="dxa"/>
            <w:vMerge w:val="restart"/>
          </w:tcPr>
          <w:p w:rsidR="009B26C4" w:rsidRPr="00224E65" w:rsidP="00305CC5">
            <w:r>
              <w:t>Родной язык и литература</w:t>
            </w:r>
          </w:p>
        </w:tc>
        <w:tc>
          <w:tcPr>
            <w:tcW w:w="1719" w:type="dxa"/>
            <w:tcBorders>
              <w:bottom w:val="single" w:sz="4" w:space="0" w:color="auto"/>
            </w:tcBorders>
          </w:tcPr>
          <w:p w:rsidR="009B26C4" w:rsidRPr="00224E65" w:rsidP="00305CC5">
            <w:pPr>
              <w:jc w:val="center"/>
            </w:pPr>
            <w:r>
              <w:t>Даргинский язык</w:t>
            </w:r>
          </w:p>
        </w:tc>
        <w:tc>
          <w:tcPr>
            <w:tcW w:w="1501" w:type="dxa"/>
            <w:gridSpan w:val="2"/>
            <w:tcBorders>
              <w:bottom w:val="single" w:sz="4" w:space="0" w:color="auto"/>
            </w:tcBorders>
          </w:tcPr>
          <w:p w:rsidR="009B26C4" w:rsidRPr="00224E65" w:rsidP="00305CC5">
            <w:pPr>
              <w:jc w:val="center"/>
            </w:pPr>
            <w:r>
              <w:t>1/34</w:t>
            </w:r>
          </w:p>
        </w:tc>
        <w:tc>
          <w:tcPr>
            <w:tcW w:w="1500" w:type="dxa"/>
            <w:tcBorders>
              <w:bottom w:val="single" w:sz="4" w:space="0" w:color="auto"/>
            </w:tcBorders>
          </w:tcPr>
          <w:p w:rsidR="009B26C4" w:rsidRPr="00224E65" w:rsidP="00305CC5">
            <w:pPr>
              <w:jc w:val="center"/>
            </w:pPr>
            <w:r>
              <w:t>1/34</w:t>
            </w:r>
          </w:p>
        </w:tc>
        <w:tc>
          <w:tcPr>
            <w:tcW w:w="1295" w:type="dxa"/>
            <w:tcBorders>
              <w:bottom w:val="single" w:sz="4" w:space="0" w:color="auto"/>
            </w:tcBorders>
          </w:tcPr>
          <w:p w:rsidR="009B26C4" w:rsidRPr="00224E65" w:rsidP="00305CC5">
            <w:pPr>
              <w:jc w:val="center"/>
            </w:pPr>
            <w:r>
              <w:t>2/68</w:t>
            </w:r>
          </w:p>
        </w:tc>
      </w:tr>
      <w:tr w:rsidTr="00305CC5">
        <w:tblPrEx>
          <w:tblW w:w="9417" w:type="dxa"/>
          <w:tblInd w:w="108" w:type="dxa"/>
          <w:tblLayout w:type="fixed"/>
          <w:tblLook w:val="04A0"/>
        </w:tblPrEx>
        <w:trPr>
          <w:trHeight w:val="135"/>
        </w:trPr>
        <w:tc>
          <w:tcPr>
            <w:tcW w:w="3402" w:type="dxa"/>
            <w:vMerge/>
            <w:tcBorders>
              <w:bottom w:val="single" w:sz="4" w:space="0" w:color="auto"/>
            </w:tcBorders>
          </w:tcPr>
          <w:p w:rsidR="009B26C4" w:rsidP="00305CC5"/>
        </w:tc>
        <w:tc>
          <w:tcPr>
            <w:tcW w:w="1719" w:type="dxa"/>
            <w:tcBorders>
              <w:top w:val="single" w:sz="4" w:space="0" w:color="auto"/>
            </w:tcBorders>
          </w:tcPr>
          <w:p w:rsidR="009B26C4" w:rsidRPr="00224E65" w:rsidP="00305CC5">
            <w:pPr>
              <w:jc w:val="center"/>
            </w:pPr>
            <w:r>
              <w:t>Даргинская литература</w:t>
            </w:r>
          </w:p>
        </w:tc>
        <w:tc>
          <w:tcPr>
            <w:tcW w:w="1501" w:type="dxa"/>
            <w:gridSpan w:val="2"/>
            <w:tcBorders>
              <w:top w:val="single" w:sz="4" w:space="0" w:color="auto"/>
            </w:tcBorders>
          </w:tcPr>
          <w:p w:rsidR="009B26C4" w:rsidP="00305CC5">
            <w:pPr>
              <w:jc w:val="center"/>
            </w:pPr>
            <w:r>
              <w:t>1/34</w:t>
            </w:r>
          </w:p>
        </w:tc>
        <w:tc>
          <w:tcPr>
            <w:tcW w:w="1500" w:type="dxa"/>
            <w:tcBorders>
              <w:top w:val="single" w:sz="4" w:space="0" w:color="auto"/>
            </w:tcBorders>
          </w:tcPr>
          <w:p w:rsidR="009B26C4" w:rsidP="00305CC5">
            <w:pPr>
              <w:jc w:val="center"/>
            </w:pPr>
            <w:r>
              <w:t>1/34</w:t>
            </w:r>
          </w:p>
        </w:tc>
        <w:tc>
          <w:tcPr>
            <w:tcW w:w="1295" w:type="dxa"/>
            <w:tcBorders>
              <w:top w:val="single" w:sz="4" w:space="0" w:color="auto"/>
            </w:tcBorders>
          </w:tcPr>
          <w:p w:rsidR="009B26C4" w:rsidP="00305CC5">
            <w:pPr>
              <w:jc w:val="center"/>
            </w:pPr>
            <w:r>
              <w:t>2/68</w:t>
            </w:r>
          </w:p>
        </w:tc>
      </w:tr>
      <w:tr w:rsidTr="00305CC5">
        <w:tblPrEx>
          <w:tblW w:w="9417" w:type="dxa"/>
          <w:tblInd w:w="108" w:type="dxa"/>
          <w:tblLayout w:type="fixed"/>
          <w:tblLook w:val="04A0"/>
        </w:tblPrEx>
        <w:trPr>
          <w:trHeight w:val="559"/>
        </w:trPr>
        <w:tc>
          <w:tcPr>
            <w:tcW w:w="3402" w:type="dxa"/>
            <w:tcBorders>
              <w:top w:val="single" w:sz="4" w:space="0" w:color="auto"/>
              <w:bottom w:val="single" w:sz="4" w:space="0" w:color="auto"/>
            </w:tcBorders>
          </w:tcPr>
          <w:p w:rsidR="009B26C4" w:rsidRPr="00224E65" w:rsidP="00305CC5">
            <w:r>
              <w:t>Иностранные языки</w:t>
            </w:r>
          </w:p>
        </w:tc>
        <w:tc>
          <w:tcPr>
            <w:tcW w:w="1719" w:type="dxa"/>
          </w:tcPr>
          <w:p w:rsidR="009B26C4" w:rsidRPr="00224E65" w:rsidP="00305CC5">
            <w:pPr>
              <w:jc w:val="center"/>
            </w:pPr>
            <w:r>
              <w:t>Английский язык</w:t>
            </w:r>
          </w:p>
        </w:tc>
        <w:tc>
          <w:tcPr>
            <w:tcW w:w="1501" w:type="dxa"/>
            <w:gridSpan w:val="2"/>
          </w:tcPr>
          <w:p w:rsidR="009B26C4" w:rsidRPr="00224E65" w:rsidP="00305CC5">
            <w:pPr>
              <w:jc w:val="center"/>
            </w:pPr>
            <w:r>
              <w:t>3/102</w:t>
            </w:r>
          </w:p>
        </w:tc>
        <w:tc>
          <w:tcPr>
            <w:tcW w:w="1500" w:type="dxa"/>
          </w:tcPr>
          <w:p w:rsidR="009B26C4" w:rsidRPr="00224E65" w:rsidP="00305CC5">
            <w:pPr>
              <w:jc w:val="center"/>
            </w:pPr>
            <w:r>
              <w:t>3/102</w:t>
            </w:r>
          </w:p>
        </w:tc>
        <w:tc>
          <w:tcPr>
            <w:tcW w:w="1295" w:type="dxa"/>
          </w:tcPr>
          <w:p w:rsidR="009B26C4" w:rsidRPr="00224E65" w:rsidP="00305CC5">
            <w:pPr>
              <w:jc w:val="center"/>
            </w:pPr>
            <w:r>
              <w:t>6/204</w:t>
            </w:r>
          </w:p>
        </w:tc>
      </w:tr>
      <w:tr w:rsidTr="00305CC5">
        <w:tblPrEx>
          <w:tblW w:w="9417" w:type="dxa"/>
          <w:tblInd w:w="108" w:type="dxa"/>
          <w:tblLayout w:type="fixed"/>
          <w:tblLook w:val="04A0"/>
        </w:tblPrEx>
        <w:trPr>
          <w:trHeight w:val="210"/>
        </w:trPr>
        <w:tc>
          <w:tcPr>
            <w:tcW w:w="3402" w:type="dxa"/>
            <w:vMerge w:val="restart"/>
            <w:tcBorders>
              <w:top w:val="single" w:sz="4" w:space="0" w:color="auto"/>
            </w:tcBorders>
          </w:tcPr>
          <w:p w:rsidR="009B26C4" w:rsidRPr="00224E65" w:rsidP="00305CC5">
            <w:r>
              <w:t>Общественные науки</w:t>
            </w:r>
          </w:p>
        </w:tc>
        <w:tc>
          <w:tcPr>
            <w:tcW w:w="1719" w:type="dxa"/>
            <w:tcBorders>
              <w:bottom w:val="single" w:sz="4" w:space="0" w:color="auto"/>
            </w:tcBorders>
          </w:tcPr>
          <w:p w:rsidR="009B26C4" w:rsidRPr="00224E65" w:rsidP="00305CC5">
            <w:pPr>
              <w:jc w:val="center"/>
            </w:pPr>
            <w:r>
              <w:t>История или Россия в мире</w:t>
            </w:r>
          </w:p>
        </w:tc>
        <w:tc>
          <w:tcPr>
            <w:tcW w:w="1501" w:type="dxa"/>
            <w:gridSpan w:val="2"/>
            <w:tcBorders>
              <w:bottom w:val="single" w:sz="4" w:space="0" w:color="auto"/>
            </w:tcBorders>
          </w:tcPr>
          <w:p w:rsidR="009B26C4" w:rsidRPr="00224E65" w:rsidP="00305CC5">
            <w:pPr>
              <w:jc w:val="center"/>
            </w:pPr>
            <w:r>
              <w:t>2/68</w:t>
            </w:r>
          </w:p>
        </w:tc>
        <w:tc>
          <w:tcPr>
            <w:tcW w:w="1500" w:type="dxa"/>
            <w:tcBorders>
              <w:bottom w:val="single" w:sz="4" w:space="0" w:color="auto"/>
            </w:tcBorders>
          </w:tcPr>
          <w:p w:rsidR="009B26C4" w:rsidRPr="00224E65" w:rsidP="00305CC5">
            <w:pPr>
              <w:jc w:val="center"/>
            </w:pPr>
            <w:r>
              <w:t>2/68</w:t>
            </w:r>
          </w:p>
        </w:tc>
        <w:tc>
          <w:tcPr>
            <w:tcW w:w="1295" w:type="dxa"/>
            <w:tcBorders>
              <w:bottom w:val="single" w:sz="4" w:space="0" w:color="auto"/>
            </w:tcBorders>
          </w:tcPr>
          <w:p w:rsidR="009B26C4" w:rsidRPr="00224E65" w:rsidP="00305CC5">
            <w:pPr>
              <w:jc w:val="center"/>
            </w:pPr>
            <w:r>
              <w:t>4/136</w:t>
            </w:r>
          </w:p>
        </w:tc>
      </w:tr>
      <w:tr w:rsidTr="00305CC5">
        <w:tblPrEx>
          <w:tblW w:w="9417" w:type="dxa"/>
          <w:tblInd w:w="108" w:type="dxa"/>
          <w:tblLayout w:type="fixed"/>
          <w:tblLook w:val="04A0"/>
        </w:tblPrEx>
        <w:trPr>
          <w:trHeight w:val="135"/>
        </w:trPr>
        <w:tc>
          <w:tcPr>
            <w:tcW w:w="3402" w:type="dxa"/>
            <w:vMerge/>
          </w:tcPr>
          <w:p w:rsidR="009B26C4" w:rsidP="00305CC5"/>
        </w:tc>
        <w:tc>
          <w:tcPr>
            <w:tcW w:w="1719" w:type="dxa"/>
            <w:tcBorders>
              <w:top w:val="single" w:sz="4" w:space="0" w:color="auto"/>
            </w:tcBorders>
          </w:tcPr>
          <w:p w:rsidR="009B26C4" w:rsidRPr="00224E65" w:rsidP="00305CC5">
            <w:pPr>
              <w:jc w:val="center"/>
            </w:pPr>
            <w:r>
              <w:t>Обществознание</w:t>
            </w:r>
          </w:p>
        </w:tc>
        <w:tc>
          <w:tcPr>
            <w:tcW w:w="1501" w:type="dxa"/>
            <w:gridSpan w:val="2"/>
            <w:tcBorders>
              <w:top w:val="single" w:sz="4" w:space="0" w:color="auto"/>
            </w:tcBorders>
          </w:tcPr>
          <w:p w:rsidR="009B26C4" w:rsidP="00305CC5">
            <w:pPr>
              <w:jc w:val="center"/>
            </w:pPr>
            <w:r>
              <w:t>2/68</w:t>
            </w:r>
          </w:p>
        </w:tc>
        <w:tc>
          <w:tcPr>
            <w:tcW w:w="1500" w:type="dxa"/>
            <w:tcBorders>
              <w:top w:val="single" w:sz="4" w:space="0" w:color="auto"/>
            </w:tcBorders>
          </w:tcPr>
          <w:p w:rsidR="009B26C4" w:rsidP="00305CC5">
            <w:pPr>
              <w:jc w:val="center"/>
            </w:pPr>
            <w:r>
              <w:t>2/68</w:t>
            </w:r>
          </w:p>
        </w:tc>
        <w:tc>
          <w:tcPr>
            <w:tcW w:w="1295" w:type="dxa"/>
            <w:tcBorders>
              <w:top w:val="single" w:sz="4" w:space="0" w:color="auto"/>
            </w:tcBorders>
          </w:tcPr>
          <w:p w:rsidR="009B26C4" w:rsidP="00305CC5">
            <w:pPr>
              <w:jc w:val="center"/>
            </w:pPr>
            <w:r>
              <w:t>4/136</w:t>
            </w:r>
          </w:p>
        </w:tc>
      </w:tr>
      <w:tr w:rsidTr="00305CC5">
        <w:tblPrEx>
          <w:tblW w:w="9417" w:type="dxa"/>
          <w:tblInd w:w="108" w:type="dxa"/>
          <w:tblLayout w:type="fixed"/>
          <w:tblLook w:val="04A0"/>
        </w:tblPrEx>
        <w:trPr>
          <w:trHeight w:val="272"/>
        </w:trPr>
        <w:tc>
          <w:tcPr>
            <w:tcW w:w="3402" w:type="dxa"/>
          </w:tcPr>
          <w:p w:rsidR="009B26C4" w:rsidRPr="00224E65" w:rsidP="00305CC5">
            <w:r>
              <w:t>Математика и информатика</w:t>
            </w:r>
          </w:p>
        </w:tc>
        <w:tc>
          <w:tcPr>
            <w:tcW w:w="1719" w:type="dxa"/>
          </w:tcPr>
          <w:p w:rsidR="009B26C4" w:rsidRPr="00224E65" w:rsidP="00305CC5">
            <w:pPr>
              <w:jc w:val="center"/>
            </w:pPr>
            <w:r>
              <w:t>Математика</w:t>
            </w:r>
          </w:p>
        </w:tc>
        <w:tc>
          <w:tcPr>
            <w:tcW w:w="1501" w:type="dxa"/>
            <w:gridSpan w:val="2"/>
          </w:tcPr>
          <w:p w:rsidR="009B26C4" w:rsidRPr="00224E65" w:rsidP="00305CC5">
            <w:pPr>
              <w:jc w:val="center"/>
            </w:pPr>
            <w:r>
              <w:t>4/136</w:t>
            </w:r>
          </w:p>
        </w:tc>
        <w:tc>
          <w:tcPr>
            <w:tcW w:w="1500" w:type="dxa"/>
          </w:tcPr>
          <w:p w:rsidR="009B26C4" w:rsidRPr="00224E65" w:rsidP="00305CC5">
            <w:pPr>
              <w:jc w:val="center"/>
            </w:pPr>
            <w:r>
              <w:t>4/136</w:t>
            </w:r>
          </w:p>
        </w:tc>
        <w:tc>
          <w:tcPr>
            <w:tcW w:w="1295" w:type="dxa"/>
          </w:tcPr>
          <w:p w:rsidR="009B26C4" w:rsidRPr="00224E65" w:rsidP="00305CC5">
            <w:pPr>
              <w:jc w:val="center"/>
            </w:pPr>
            <w:r>
              <w:t>8/272</w:t>
            </w:r>
          </w:p>
        </w:tc>
      </w:tr>
      <w:tr w:rsidTr="00305CC5">
        <w:tblPrEx>
          <w:tblW w:w="9417" w:type="dxa"/>
          <w:tblInd w:w="108" w:type="dxa"/>
          <w:tblLayout w:type="fixed"/>
          <w:tblLook w:val="04A0"/>
        </w:tblPrEx>
        <w:trPr>
          <w:trHeight w:val="270"/>
        </w:trPr>
        <w:tc>
          <w:tcPr>
            <w:tcW w:w="3402" w:type="dxa"/>
            <w:vMerge w:val="restart"/>
          </w:tcPr>
          <w:p w:rsidR="009B26C4" w:rsidRPr="00224E65" w:rsidP="00305CC5">
            <w:r>
              <w:t>Естественные науки</w:t>
            </w:r>
          </w:p>
        </w:tc>
        <w:tc>
          <w:tcPr>
            <w:tcW w:w="1719" w:type="dxa"/>
            <w:tcBorders>
              <w:bottom w:val="single" w:sz="4" w:space="0" w:color="auto"/>
            </w:tcBorders>
          </w:tcPr>
          <w:p w:rsidR="009B26C4" w:rsidRPr="00224E65" w:rsidP="00305CC5">
            <w:pPr>
              <w:jc w:val="center"/>
            </w:pPr>
            <w:r>
              <w:t>Астрономия</w:t>
            </w:r>
          </w:p>
        </w:tc>
        <w:tc>
          <w:tcPr>
            <w:tcW w:w="1501" w:type="dxa"/>
            <w:gridSpan w:val="2"/>
            <w:tcBorders>
              <w:bottom w:val="single" w:sz="4" w:space="0" w:color="auto"/>
            </w:tcBorders>
          </w:tcPr>
          <w:p w:rsidR="009B26C4" w:rsidRPr="00224E65" w:rsidP="00305CC5">
            <w:pPr>
              <w:jc w:val="center"/>
            </w:pPr>
            <w:r>
              <w:t>1/34</w:t>
            </w:r>
          </w:p>
        </w:tc>
        <w:tc>
          <w:tcPr>
            <w:tcW w:w="1500" w:type="dxa"/>
            <w:tcBorders>
              <w:bottom w:val="single" w:sz="4" w:space="0" w:color="auto"/>
            </w:tcBorders>
          </w:tcPr>
          <w:p w:rsidR="009B26C4" w:rsidRPr="00224E65" w:rsidP="00305CC5">
            <w:pPr>
              <w:jc w:val="center"/>
            </w:pPr>
            <w:r>
              <w:t>-</w:t>
            </w:r>
          </w:p>
        </w:tc>
        <w:tc>
          <w:tcPr>
            <w:tcW w:w="1295" w:type="dxa"/>
            <w:tcBorders>
              <w:bottom w:val="single" w:sz="4" w:space="0" w:color="auto"/>
            </w:tcBorders>
          </w:tcPr>
          <w:p w:rsidR="009B26C4" w:rsidRPr="00224E65" w:rsidP="00305CC5">
            <w:pPr>
              <w:jc w:val="center"/>
            </w:pPr>
            <w:r>
              <w:t>1/34</w:t>
            </w:r>
          </w:p>
        </w:tc>
      </w:tr>
      <w:tr w:rsidTr="00305CC5">
        <w:tblPrEx>
          <w:tblW w:w="9417" w:type="dxa"/>
          <w:tblInd w:w="108" w:type="dxa"/>
          <w:tblLayout w:type="fixed"/>
          <w:tblLook w:val="04A0"/>
        </w:tblPrEx>
        <w:trPr>
          <w:trHeight w:val="165"/>
        </w:trPr>
        <w:tc>
          <w:tcPr>
            <w:tcW w:w="3402" w:type="dxa"/>
            <w:vMerge/>
          </w:tcPr>
          <w:p w:rsidR="009B26C4" w:rsidP="00305CC5"/>
        </w:tc>
        <w:tc>
          <w:tcPr>
            <w:tcW w:w="1719" w:type="dxa"/>
            <w:tcBorders>
              <w:top w:val="single" w:sz="4" w:space="0" w:color="auto"/>
              <w:bottom w:val="single" w:sz="4" w:space="0" w:color="auto"/>
            </w:tcBorders>
          </w:tcPr>
          <w:p w:rsidR="009B26C4" w:rsidP="00305CC5">
            <w:pPr>
              <w:jc w:val="center"/>
            </w:pPr>
            <w:r>
              <w:t>Физика</w:t>
            </w:r>
          </w:p>
        </w:tc>
        <w:tc>
          <w:tcPr>
            <w:tcW w:w="1501" w:type="dxa"/>
            <w:gridSpan w:val="2"/>
            <w:tcBorders>
              <w:top w:val="single" w:sz="4" w:space="0" w:color="auto"/>
              <w:bottom w:val="single" w:sz="4" w:space="0" w:color="auto"/>
            </w:tcBorders>
          </w:tcPr>
          <w:p w:rsidR="009B26C4" w:rsidP="00305CC5">
            <w:pPr>
              <w:jc w:val="center"/>
            </w:pPr>
            <w:r>
              <w:t>1/34</w:t>
            </w:r>
          </w:p>
        </w:tc>
        <w:tc>
          <w:tcPr>
            <w:tcW w:w="1500" w:type="dxa"/>
            <w:tcBorders>
              <w:top w:val="single" w:sz="4" w:space="0" w:color="auto"/>
              <w:bottom w:val="single" w:sz="4" w:space="0" w:color="auto"/>
            </w:tcBorders>
          </w:tcPr>
          <w:p w:rsidR="009B26C4" w:rsidP="00305CC5">
            <w:pPr>
              <w:jc w:val="center"/>
            </w:pPr>
            <w:r>
              <w:t>1/34</w:t>
            </w:r>
          </w:p>
        </w:tc>
        <w:tc>
          <w:tcPr>
            <w:tcW w:w="1295" w:type="dxa"/>
            <w:tcBorders>
              <w:top w:val="single" w:sz="4" w:space="0" w:color="auto"/>
              <w:bottom w:val="single" w:sz="4" w:space="0" w:color="auto"/>
            </w:tcBorders>
          </w:tcPr>
          <w:p w:rsidR="009B26C4" w:rsidP="00305CC5">
            <w:pPr>
              <w:jc w:val="center"/>
            </w:pPr>
            <w:r>
              <w:t>2/68</w:t>
            </w:r>
          </w:p>
        </w:tc>
      </w:tr>
      <w:tr w:rsidTr="00305CC5">
        <w:tblPrEx>
          <w:tblW w:w="9417" w:type="dxa"/>
          <w:tblInd w:w="108" w:type="dxa"/>
          <w:tblLayout w:type="fixed"/>
          <w:tblLook w:val="04A0"/>
        </w:tblPrEx>
        <w:trPr>
          <w:trHeight w:val="300"/>
        </w:trPr>
        <w:tc>
          <w:tcPr>
            <w:tcW w:w="3402" w:type="dxa"/>
            <w:vMerge w:val="restart"/>
          </w:tcPr>
          <w:p w:rsidR="009B26C4" w:rsidRPr="00224E65" w:rsidP="00305CC5">
            <w:r>
              <w:t>Физическая культура, экология и основы безопасности жизнедеятельности</w:t>
            </w:r>
          </w:p>
        </w:tc>
        <w:tc>
          <w:tcPr>
            <w:tcW w:w="1719" w:type="dxa"/>
            <w:tcBorders>
              <w:bottom w:val="single" w:sz="4" w:space="0" w:color="auto"/>
            </w:tcBorders>
          </w:tcPr>
          <w:p w:rsidR="009B26C4" w:rsidRPr="0025198F" w:rsidP="00305CC5">
            <w:pPr>
              <w:jc w:val="center"/>
            </w:pPr>
            <w:r>
              <w:t>Физическая культура</w:t>
            </w:r>
          </w:p>
        </w:tc>
        <w:tc>
          <w:tcPr>
            <w:tcW w:w="1501" w:type="dxa"/>
            <w:gridSpan w:val="2"/>
            <w:tcBorders>
              <w:bottom w:val="single" w:sz="4" w:space="0" w:color="auto"/>
            </w:tcBorders>
          </w:tcPr>
          <w:p w:rsidR="009B26C4" w:rsidRPr="00224E65" w:rsidP="00305CC5">
            <w:pPr>
              <w:jc w:val="center"/>
            </w:pPr>
            <w:r>
              <w:t>3/102</w:t>
            </w:r>
          </w:p>
        </w:tc>
        <w:tc>
          <w:tcPr>
            <w:tcW w:w="1500" w:type="dxa"/>
            <w:tcBorders>
              <w:bottom w:val="single" w:sz="4" w:space="0" w:color="auto"/>
            </w:tcBorders>
          </w:tcPr>
          <w:p w:rsidR="009B26C4" w:rsidRPr="00224E65" w:rsidP="00305CC5">
            <w:pPr>
              <w:jc w:val="center"/>
            </w:pPr>
            <w:r>
              <w:t>3/102</w:t>
            </w:r>
          </w:p>
        </w:tc>
        <w:tc>
          <w:tcPr>
            <w:tcW w:w="1295" w:type="dxa"/>
            <w:tcBorders>
              <w:bottom w:val="single" w:sz="4" w:space="0" w:color="auto"/>
            </w:tcBorders>
          </w:tcPr>
          <w:p w:rsidR="009B26C4" w:rsidRPr="00224E65" w:rsidP="00305CC5">
            <w:pPr>
              <w:jc w:val="center"/>
            </w:pPr>
            <w:r>
              <w:t>6/204</w:t>
            </w:r>
          </w:p>
        </w:tc>
      </w:tr>
      <w:tr w:rsidTr="00305CC5">
        <w:tblPrEx>
          <w:tblW w:w="9417" w:type="dxa"/>
          <w:tblInd w:w="108" w:type="dxa"/>
          <w:tblLayout w:type="fixed"/>
          <w:tblLook w:val="04A0"/>
        </w:tblPrEx>
        <w:trPr>
          <w:trHeight w:val="765"/>
        </w:trPr>
        <w:tc>
          <w:tcPr>
            <w:tcW w:w="3402" w:type="dxa"/>
            <w:vMerge/>
          </w:tcPr>
          <w:p w:rsidR="009B26C4" w:rsidP="00305CC5"/>
        </w:tc>
        <w:tc>
          <w:tcPr>
            <w:tcW w:w="1719" w:type="dxa"/>
            <w:tcBorders>
              <w:top w:val="single" w:sz="4" w:space="0" w:color="auto"/>
            </w:tcBorders>
          </w:tcPr>
          <w:p w:rsidR="009B26C4" w:rsidRPr="00224E65" w:rsidP="00305CC5">
            <w:pPr>
              <w:jc w:val="center"/>
            </w:pPr>
            <w:r>
              <w:t>Основы безопасности жизнедеятельности</w:t>
            </w:r>
          </w:p>
        </w:tc>
        <w:tc>
          <w:tcPr>
            <w:tcW w:w="1501" w:type="dxa"/>
            <w:gridSpan w:val="2"/>
            <w:tcBorders>
              <w:top w:val="single" w:sz="4" w:space="0" w:color="auto"/>
            </w:tcBorders>
          </w:tcPr>
          <w:p w:rsidR="009B26C4" w:rsidP="00305CC5">
            <w:pPr>
              <w:jc w:val="center"/>
            </w:pPr>
            <w:r>
              <w:t>1/34</w:t>
            </w:r>
          </w:p>
        </w:tc>
        <w:tc>
          <w:tcPr>
            <w:tcW w:w="1500" w:type="dxa"/>
            <w:tcBorders>
              <w:top w:val="single" w:sz="4" w:space="0" w:color="auto"/>
            </w:tcBorders>
          </w:tcPr>
          <w:p w:rsidR="009B26C4" w:rsidP="00305CC5">
            <w:pPr>
              <w:jc w:val="center"/>
            </w:pPr>
            <w:r>
              <w:t>1/34</w:t>
            </w:r>
          </w:p>
        </w:tc>
        <w:tc>
          <w:tcPr>
            <w:tcW w:w="1295" w:type="dxa"/>
            <w:tcBorders>
              <w:top w:val="single" w:sz="4" w:space="0" w:color="auto"/>
            </w:tcBorders>
          </w:tcPr>
          <w:p w:rsidR="009B26C4" w:rsidP="00305CC5">
            <w:pPr>
              <w:jc w:val="center"/>
            </w:pPr>
            <w:r>
              <w:t>2/68</w:t>
            </w:r>
          </w:p>
        </w:tc>
      </w:tr>
      <w:tr w:rsidTr="00305CC5">
        <w:tblPrEx>
          <w:tblW w:w="9417" w:type="dxa"/>
          <w:tblInd w:w="108" w:type="dxa"/>
          <w:tblLayout w:type="fixed"/>
          <w:tblLook w:val="04A0"/>
        </w:tblPrEx>
        <w:trPr>
          <w:trHeight w:val="349"/>
        </w:trPr>
        <w:tc>
          <w:tcPr>
            <w:tcW w:w="3402" w:type="dxa"/>
            <w:tcBorders>
              <w:left w:val="single" w:sz="4" w:space="0" w:color="auto"/>
            </w:tcBorders>
          </w:tcPr>
          <w:p w:rsidR="009B26C4" w:rsidRPr="00D21F24" w:rsidP="00305CC5">
            <w:pPr>
              <w:rPr>
                <w:b/>
              </w:rPr>
            </w:pPr>
            <w:r w:rsidRPr="00D21F24">
              <w:rPr>
                <w:b/>
              </w:rPr>
              <w:t>Итого</w:t>
            </w:r>
            <w:r>
              <w:rPr>
                <w:b/>
              </w:rPr>
              <w:t>:</w:t>
            </w:r>
          </w:p>
        </w:tc>
        <w:tc>
          <w:tcPr>
            <w:tcW w:w="1719" w:type="dxa"/>
          </w:tcPr>
          <w:p w:rsidR="009B26C4" w:rsidRPr="00D21F24" w:rsidP="00305CC5">
            <w:pPr>
              <w:jc w:val="center"/>
              <w:rPr>
                <w:b/>
              </w:rPr>
            </w:pPr>
          </w:p>
        </w:tc>
        <w:tc>
          <w:tcPr>
            <w:tcW w:w="1501" w:type="dxa"/>
            <w:gridSpan w:val="2"/>
          </w:tcPr>
          <w:p w:rsidR="009B26C4" w:rsidRPr="00D21F24" w:rsidP="00305CC5">
            <w:pPr>
              <w:jc w:val="center"/>
              <w:rPr>
                <w:b/>
              </w:rPr>
            </w:pPr>
            <w:r>
              <w:rPr>
                <w:b/>
              </w:rPr>
              <w:t>23/782</w:t>
            </w:r>
          </w:p>
        </w:tc>
        <w:tc>
          <w:tcPr>
            <w:tcW w:w="1500" w:type="dxa"/>
          </w:tcPr>
          <w:p w:rsidR="009B26C4" w:rsidRPr="00D21F24" w:rsidP="00305CC5">
            <w:pPr>
              <w:jc w:val="center"/>
              <w:rPr>
                <w:b/>
              </w:rPr>
            </w:pPr>
            <w:r>
              <w:rPr>
                <w:b/>
              </w:rPr>
              <w:t>22/748</w:t>
            </w:r>
          </w:p>
        </w:tc>
        <w:tc>
          <w:tcPr>
            <w:tcW w:w="1295" w:type="dxa"/>
          </w:tcPr>
          <w:p w:rsidR="009B26C4" w:rsidRPr="00D21F24" w:rsidP="00305CC5">
            <w:pPr>
              <w:jc w:val="center"/>
              <w:rPr>
                <w:b/>
              </w:rPr>
            </w:pPr>
            <w:r>
              <w:rPr>
                <w:b/>
              </w:rPr>
              <w:t>45/1530</w:t>
            </w:r>
          </w:p>
        </w:tc>
      </w:tr>
      <w:tr w:rsidTr="00305CC5">
        <w:tblPrEx>
          <w:tblW w:w="9417" w:type="dxa"/>
          <w:tblInd w:w="108" w:type="dxa"/>
          <w:tblLayout w:type="fixed"/>
          <w:tblLook w:val="04A0"/>
        </w:tblPrEx>
        <w:trPr>
          <w:trHeight w:val="272"/>
        </w:trPr>
        <w:tc>
          <w:tcPr>
            <w:tcW w:w="9417" w:type="dxa"/>
            <w:gridSpan w:val="6"/>
            <w:tcBorders>
              <w:left w:val="single" w:sz="4" w:space="0" w:color="auto"/>
            </w:tcBorders>
          </w:tcPr>
          <w:p w:rsidR="009B26C4" w:rsidRPr="00224E65" w:rsidP="00305CC5">
            <w:pPr>
              <w:jc w:val="center"/>
              <w:rPr>
                <w:b/>
                <w:i/>
              </w:rPr>
            </w:pPr>
            <w:r>
              <w:rPr>
                <w:b/>
                <w:i/>
              </w:rPr>
              <w:t>Часть, формируемая участниками образовательных отношений</w:t>
            </w:r>
          </w:p>
        </w:tc>
      </w:tr>
      <w:tr w:rsidTr="00305CC5">
        <w:tblPrEx>
          <w:tblW w:w="9417" w:type="dxa"/>
          <w:tblInd w:w="108" w:type="dxa"/>
          <w:tblLayout w:type="fixed"/>
          <w:tblLook w:val="04A0"/>
        </w:tblPrEx>
        <w:trPr>
          <w:trHeight w:val="272"/>
        </w:trPr>
        <w:tc>
          <w:tcPr>
            <w:tcW w:w="3402" w:type="dxa"/>
            <w:tcBorders>
              <w:right w:val="nil"/>
            </w:tcBorders>
          </w:tcPr>
          <w:p w:rsidR="009B26C4" w:rsidRPr="00224E65" w:rsidP="00305CC5">
            <w:r>
              <w:t>Индивидуальный проект</w:t>
            </w:r>
          </w:p>
        </w:tc>
        <w:tc>
          <w:tcPr>
            <w:tcW w:w="1719" w:type="dxa"/>
            <w:tcBorders>
              <w:left w:val="nil"/>
            </w:tcBorders>
          </w:tcPr>
          <w:p w:rsidR="009B26C4" w:rsidRPr="00224E65" w:rsidP="00305CC5">
            <w:pPr>
              <w:jc w:val="center"/>
            </w:pPr>
          </w:p>
        </w:tc>
        <w:tc>
          <w:tcPr>
            <w:tcW w:w="1495" w:type="dxa"/>
          </w:tcPr>
          <w:p w:rsidR="009B26C4" w:rsidRPr="00224E65" w:rsidP="00305CC5">
            <w:pPr>
              <w:jc w:val="center"/>
            </w:pPr>
            <w:r>
              <w:t>1/34</w:t>
            </w:r>
          </w:p>
        </w:tc>
        <w:tc>
          <w:tcPr>
            <w:tcW w:w="1506" w:type="dxa"/>
            <w:gridSpan w:val="2"/>
          </w:tcPr>
          <w:p w:rsidR="009B26C4" w:rsidRPr="00224E65" w:rsidP="00305CC5">
            <w:pPr>
              <w:jc w:val="center"/>
            </w:pPr>
            <w:r>
              <w:t>1/34</w:t>
            </w:r>
          </w:p>
        </w:tc>
        <w:tc>
          <w:tcPr>
            <w:tcW w:w="1295" w:type="dxa"/>
          </w:tcPr>
          <w:p w:rsidR="009B26C4" w:rsidRPr="00224E65" w:rsidP="00305CC5">
            <w:pPr>
              <w:jc w:val="center"/>
            </w:pPr>
            <w:r>
              <w:t>2/68</w:t>
            </w:r>
          </w:p>
        </w:tc>
      </w:tr>
      <w:tr w:rsidTr="00305CC5">
        <w:tblPrEx>
          <w:tblW w:w="9417" w:type="dxa"/>
          <w:tblInd w:w="108" w:type="dxa"/>
          <w:tblLayout w:type="fixed"/>
          <w:tblLook w:val="04A0"/>
        </w:tblPrEx>
        <w:trPr>
          <w:trHeight w:val="272"/>
        </w:trPr>
        <w:tc>
          <w:tcPr>
            <w:tcW w:w="3402" w:type="dxa"/>
          </w:tcPr>
          <w:p w:rsidR="009B26C4" w:rsidRPr="00224E65" w:rsidP="00305CC5">
            <w:r>
              <w:t>Общественные науки</w:t>
            </w:r>
          </w:p>
        </w:tc>
        <w:tc>
          <w:tcPr>
            <w:tcW w:w="1719" w:type="dxa"/>
          </w:tcPr>
          <w:p w:rsidR="009B26C4" w:rsidRPr="00224E65" w:rsidP="00305CC5">
            <w:pPr>
              <w:jc w:val="center"/>
            </w:pPr>
            <w:r>
              <w:t>География</w:t>
            </w:r>
          </w:p>
        </w:tc>
        <w:tc>
          <w:tcPr>
            <w:tcW w:w="1495" w:type="dxa"/>
          </w:tcPr>
          <w:p w:rsidR="009B26C4" w:rsidRPr="00224E65" w:rsidP="00305CC5">
            <w:pPr>
              <w:jc w:val="center"/>
            </w:pPr>
            <w:r>
              <w:t>1/34</w:t>
            </w:r>
          </w:p>
        </w:tc>
        <w:tc>
          <w:tcPr>
            <w:tcW w:w="1506" w:type="dxa"/>
            <w:gridSpan w:val="2"/>
          </w:tcPr>
          <w:p w:rsidR="009B26C4" w:rsidRPr="00224E65" w:rsidP="00305CC5">
            <w:pPr>
              <w:jc w:val="center"/>
            </w:pPr>
            <w:r>
              <w:t>1/34</w:t>
            </w:r>
          </w:p>
        </w:tc>
        <w:tc>
          <w:tcPr>
            <w:tcW w:w="1295" w:type="dxa"/>
          </w:tcPr>
          <w:p w:rsidR="009B26C4" w:rsidRPr="00224E65" w:rsidP="00305CC5">
            <w:pPr>
              <w:jc w:val="center"/>
            </w:pPr>
            <w:r>
              <w:t>2/68</w:t>
            </w:r>
          </w:p>
        </w:tc>
      </w:tr>
      <w:tr w:rsidTr="00305CC5">
        <w:tblPrEx>
          <w:tblW w:w="9417" w:type="dxa"/>
          <w:tblInd w:w="108" w:type="dxa"/>
          <w:tblLayout w:type="fixed"/>
          <w:tblLook w:val="04A0"/>
        </w:tblPrEx>
        <w:trPr>
          <w:trHeight w:val="272"/>
        </w:trPr>
        <w:tc>
          <w:tcPr>
            <w:tcW w:w="3402" w:type="dxa"/>
          </w:tcPr>
          <w:p w:rsidR="009B26C4" w:rsidRPr="00224E65" w:rsidP="00305CC5">
            <w:r>
              <w:t>Математика и информатика</w:t>
            </w:r>
          </w:p>
        </w:tc>
        <w:tc>
          <w:tcPr>
            <w:tcW w:w="1719" w:type="dxa"/>
          </w:tcPr>
          <w:p w:rsidR="009B26C4" w:rsidRPr="00224E65" w:rsidP="00305CC5">
            <w:pPr>
              <w:jc w:val="center"/>
            </w:pPr>
            <w:r>
              <w:t>Информатика</w:t>
            </w:r>
          </w:p>
        </w:tc>
        <w:tc>
          <w:tcPr>
            <w:tcW w:w="1495" w:type="dxa"/>
          </w:tcPr>
          <w:p w:rsidR="009B26C4" w:rsidRPr="00224E65" w:rsidP="00305CC5">
            <w:pPr>
              <w:jc w:val="center"/>
            </w:pPr>
            <w:r>
              <w:t>1/34</w:t>
            </w:r>
          </w:p>
        </w:tc>
        <w:tc>
          <w:tcPr>
            <w:tcW w:w="1506" w:type="dxa"/>
            <w:gridSpan w:val="2"/>
          </w:tcPr>
          <w:p w:rsidR="009B26C4" w:rsidRPr="00224E65" w:rsidP="00305CC5">
            <w:pPr>
              <w:jc w:val="center"/>
            </w:pPr>
            <w:r>
              <w:t>1/34</w:t>
            </w:r>
          </w:p>
        </w:tc>
        <w:tc>
          <w:tcPr>
            <w:tcW w:w="1295" w:type="dxa"/>
          </w:tcPr>
          <w:p w:rsidR="009B26C4" w:rsidRPr="00224E65" w:rsidP="00305CC5">
            <w:pPr>
              <w:jc w:val="center"/>
            </w:pPr>
            <w:r>
              <w:t>2/68</w:t>
            </w:r>
          </w:p>
        </w:tc>
      </w:tr>
      <w:tr w:rsidTr="00305CC5">
        <w:tblPrEx>
          <w:tblW w:w="9417" w:type="dxa"/>
          <w:tblInd w:w="108" w:type="dxa"/>
          <w:tblLayout w:type="fixed"/>
          <w:tblLook w:val="04A0"/>
        </w:tblPrEx>
        <w:trPr>
          <w:trHeight w:val="154"/>
        </w:trPr>
        <w:tc>
          <w:tcPr>
            <w:tcW w:w="3402" w:type="dxa"/>
            <w:vMerge w:val="restart"/>
            <w:tcBorders>
              <w:left w:val="single" w:sz="4" w:space="0" w:color="auto"/>
            </w:tcBorders>
          </w:tcPr>
          <w:p w:rsidR="009B26C4" w:rsidRPr="00224E65" w:rsidP="00305CC5">
            <w:r>
              <w:t>Естественные науки</w:t>
            </w:r>
          </w:p>
        </w:tc>
        <w:tc>
          <w:tcPr>
            <w:tcW w:w="1719" w:type="dxa"/>
            <w:tcBorders>
              <w:bottom w:val="single" w:sz="4" w:space="0" w:color="auto"/>
            </w:tcBorders>
          </w:tcPr>
          <w:p w:rsidR="009B26C4" w:rsidRPr="00224E65" w:rsidP="00305CC5">
            <w:pPr>
              <w:jc w:val="center"/>
            </w:pPr>
            <w:r>
              <w:t>Физика</w:t>
            </w:r>
          </w:p>
        </w:tc>
        <w:tc>
          <w:tcPr>
            <w:tcW w:w="1495" w:type="dxa"/>
            <w:tcBorders>
              <w:bottom w:val="single" w:sz="4" w:space="0" w:color="auto"/>
            </w:tcBorders>
          </w:tcPr>
          <w:p w:rsidR="009B26C4" w:rsidRPr="00224E65" w:rsidP="00305CC5">
            <w:pPr>
              <w:jc w:val="center"/>
            </w:pPr>
            <w:r>
              <w:t>1/34</w:t>
            </w:r>
          </w:p>
        </w:tc>
        <w:tc>
          <w:tcPr>
            <w:tcW w:w="1506" w:type="dxa"/>
            <w:gridSpan w:val="2"/>
            <w:tcBorders>
              <w:bottom w:val="single" w:sz="4" w:space="0" w:color="auto"/>
            </w:tcBorders>
          </w:tcPr>
          <w:p w:rsidR="009B26C4" w:rsidRPr="00224E65" w:rsidP="00305CC5">
            <w:pPr>
              <w:jc w:val="center"/>
            </w:pPr>
            <w:r>
              <w:t>1/34</w:t>
            </w:r>
          </w:p>
        </w:tc>
        <w:tc>
          <w:tcPr>
            <w:tcW w:w="1295" w:type="dxa"/>
            <w:tcBorders>
              <w:bottom w:val="single" w:sz="4" w:space="0" w:color="auto"/>
            </w:tcBorders>
          </w:tcPr>
          <w:p w:rsidR="009B26C4" w:rsidRPr="00224E65" w:rsidP="00305CC5">
            <w:pPr>
              <w:jc w:val="center"/>
            </w:pPr>
            <w:r>
              <w:t>2/68</w:t>
            </w:r>
          </w:p>
        </w:tc>
      </w:tr>
      <w:tr w:rsidTr="00305CC5">
        <w:tblPrEx>
          <w:tblW w:w="9417" w:type="dxa"/>
          <w:tblInd w:w="108" w:type="dxa"/>
          <w:tblLayout w:type="fixed"/>
          <w:tblLook w:val="04A0"/>
        </w:tblPrEx>
        <w:trPr>
          <w:trHeight w:val="180"/>
        </w:trPr>
        <w:tc>
          <w:tcPr>
            <w:tcW w:w="3402" w:type="dxa"/>
            <w:vMerge/>
            <w:tcBorders>
              <w:left w:val="single" w:sz="4" w:space="0" w:color="auto"/>
            </w:tcBorders>
          </w:tcPr>
          <w:p w:rsidR="009B26C4" w:rsidP="00305CC5"/>
        </w:tc>
        <w:tc>
          <w:tcPr>
            <w:tcW w:w="1719" w:type="dxa"/>
            <w:tcBorders>
              <w:top w:val="single" w:sz="4" w:space="0" w:color="auto"/>
              <w:bottom w:val="single" w:sz="4" w:space="0" w:color="auto"/>
            </w:tcBorders>
          </w:tcPr>
          <w:p w:rsidR="009B26C4" w:rsidRPr="003F3042" w:rsidP="00305CC5">
            <w:pPr>
              <w:jc w:val="center"/>
            </w:pPr>
            <w:r w:rsidRPr="003F3042">
              <w:t>Химия</w:t>
            </w:r>
          </w:p>
        </w:tc>
        <w:tc>
          <w:tcPr>
            <w:tcW w:w="1495" w:type="dxa"/>
            <w:tcBorders>
              <w:top w:val="single" w:sz="4" w:space="0" w:color="auto"/>
              <w:bottom w:val="single" w:sz="4" w:space="0" w:color="auto"/>
            </w:tcBorders>
          </w:tcPr>
          <w:p w:rsidR="009B26C4" w:rsidP="00305CC5">
            <w:pPr>
              <w:jc w:val="center"/>
            </w:pPr>
            <w:r>
              <w:t>1/34</w:t>
            </w:r>
          </w:p>
        </w:tc>
        <w:tc>
          <w:tcPr>
            <w:tcW w:w="1506" w:type="dxa"/>
            <w:gridSpan w:val="2"/>
            <w:tcBorders>
              <w:top w:val="single" w:sz="4" w:space="0" w:color="auto"/>
              <w:bottom w:val="single" w:sz="4" w:space="0" w:color="auto"/>
            </w:tcBorders>
          </w:tcPr>
          <w:p w:rsidR="009B26C4" w:rsidP="00305CC5">
            <w:pPr>
              <w:jc w:val="center"/>
            </w:pPr>
            <w:r>
              <w:t>1/34</w:t>
            </w:r>
          </w:p>
        </w:tc>
        <w:tc>
          <w:tcPr>
            <w:tcW w:w="1295" w:type="dxa"/>
            <w:tcBorders>
              <w:top w:val="single" w:sz="4" w:space="0" w:color="auto"/>
              <w:bottom w:val="single" w:sz="4" w:space="0" w:color="auto"/>
            </w:tcBorders>
          </w:tcPr>
          <w:p w:rsidR="009B26C4" w:rsidP="00305CC5">
            <w:pPr>
              <w:jc w:val="center"/>
            </w:pPr>
            <w:r>
              <w:t>2/68</w:t>
            </w:r>
          </w:p>
        </w:tc>
      </w:tr>
      <w:tr w:rsidTr="00305CC5">
        <w:tblPrEx>
          <w:tblW w:w="9417" w:type="dxa"/>
          <w:tblInd w:w="108" w:type="dxa"/>
          <w:tblLayout w:type="fixed"/>
          <w:tblLook w:val="04A0"/>
        </w:tblPrEx>
        <w:trPr>
          <w:trHeight w:val="165"/>
        </w:trPr>
        <w:tc>
          <w:tcPr>
            <w:tcW w:w="3402" w:type="dxa"/>
            <w:vMerge/>
            <w:tcBorders>
              <w:left w:val="single" w:sz="4" w:space="0" w:color="auto"/>
              <w:bottom w:val="single" w:sz="4" w:space="0" w:color="auto"/>
            </w:tcBorders>
          </w:tcPr>
          <w:p w:rsidR="009B26C4" w:rsidP="00305CC5"/>
        </w:tc>
        <w:tc>
          <w:tcPr>
            <w:tcW w:w="1719" w:type="dxa"/>
            <w:tcBorders>
              <w:top w:val="single" w:sz="4" w:space="0" w:color="auto"/>
              <w:bottom w:val="single" w:sz="4" w:space="0" w:color="auto"/>
            </w:tcBorders>
          </w:tcPr>
          <w:p w:rsidR="009B26C4" w:rsidRPr="00224E65" w:rsidP="00305CC5">
            <w:pPr>
              <w:jc w:val="center"/>
            </w:pPr>
            <w:r>
              <w:t>Биология</w:t>
            </w:r>
          </w:p>
        </w:tc>
        <w:tc>
          <w:tcPr>
            <w:tcW w:w="1495" w:type="dxa"/>
            <w:tcBorders>
              <w:top w:val="single" w:sz="4" w:space="0" w:color="auto"/>
              <w:bottom w:val="single" w:sz="4" w:space="0" w:color="auto"/>
            </w:tcBorders>
          </w:tcPr>
          <w:p w:rsidR="009B26C4" w:rsidP="00305CC5">
            <w:pPr>
              <w:jc w:val="center"/>
            </w:pPr>
            <w:r>
              <w:t>1/34</w:t>
            </w:r>
          </w:p>
        </w:tc>
        <w:tc>
          <w:tcPr>
            <w:tcW w:w="1506" w:type="dxa"/>
            <w:gridSpan w:val="2"/>
            <w:tcBorders>
              <w:top w:val="single" w:sz="4" w:space="0" w:color="auto"/>
              <w:bottom w:val="single" w:sz="4" w:space="0" w:color="auto"/>
            </w:tcBorders>
          </w:tcPr>
          <w:p w:rsidR="009B26C4" w:rsidP="00305CC5">
            <w:pPr>
              <w:jc w:val="center"/>
            </w:pPr>
            <w:r>
              <w:t>1/34</w:t>
            </w:r>
          </w:p>
        </w:tc>
        <w:tc>
          <w:tcPr>
            <w:tcW w:w="1295" w:type="dxa"/>
            <w:tcBorders>
              <w:top w:val="single" w:sz="4" w:space="0" w:color="auto"/>
              <w:bottom w:val="single" w:sz="4" w:space="0" w:color="auto"/>
            </w:tcBorders>
          </w:tcPr>
          <w:p w:rsidR="009B26C4" w:rsidP="00305CC5">
            <w:pPr>
              <w:jc w:val="center"/>
            </w:pPr>
            <w:r>
              <w:t>2/68</w:t>
            </w:r>
          </w:p>
        </w:tc>
      </w:tr>
      <w:tr w:rsidTr="00305CC5">
        <w:tblPrEx>
          <w:tblW w:w="9417" w:type="dxa"/>
          <w:tblInd w:w="108" w:type="dxa"/>
          <w:tblLayout w:type="fixed"/>
          <w:tblLook w:val="04A0"/>
        </w:tblPrEx>
        <w:trPr>
          <w:trHeight w:val="195"/>
        </w:trPr>
        <w:tc>
          <w:tcPr>
            <w:tcW w:w="3402" w:type="dxa"/>
            <w:tcBorders>
              <w:top w:val="single" w:sz="4" w:space="0" w:color="auto"/>
              <w:left w:val="single" w:sz="4" w:space="0" w:color="auto"/>
              <w:bottom w:val="single" w:sz="4" w:space="0" w:color="auto"/>
            </w:tcBorders>
          </w:tcPr>
          <w:p w:rsidR="009B26C4" w:rsidP="00305CC5">
            <w:r>
              <w:t>Искусство</w:t>
            </w:r>
          </w:p>
        </w:tc>
        <w:tc>
          <w:tcPr>
            <w:tcW w:w="1719" w:type="dxa"/>
            <w:tcBorders>
              <w:top w:val="single" w:sz="4" w:space="0" w:color="auto"/>
              <w:bottom w:val="single" w:sz="4" w:space="0" w:color="auto"/>
            </w:tcBorders>
          </w:tcPr>
          <w:p w:rsidR="009B26C4" w:rsidP="00305CC5">
            <w:pPr>
              <w:jc w:val="center"/>
            </w:pPr>
            <w:r>
              <w:t>Искусство (МХК)</w:t>
            </w:r>
          </w:p>
        </w:tc>
        <w:tc>
          <w:tcPr>
            <w:tcW w:w="1495" w:type="dxa"/>
            <w:tcBorders>
              <w:top w:val="single" w:sz="4" w:space="0" w:color="auto"/>
              <w:bottom w:val="single" w:sz="4" w:space="0" w:color="auto"/>
            </w:tcBorders>
          </w:tcPr>
          <w:p w:rsidR="009B26C4" w:rsidP="00305CC5">
            <w:pPr>
              <w:jc w:val="center"/>
            </w:pPr>
            <w:r>
              <w:t>1/34</w:t>
            </w:r>
          </w:p>
        </w:tc>
        <w:tc>
          <w:tcPr>
            <w:tcW w:w="1506" w:type="dxa"/>
            <w:gridSpan w:val="2"/>
            <w:tcBorders>
              <w:top w:val="single" w:sz="4" w:space="0" w:color="auto"/>
              <w:bottom w:val="single" w:sz="4" w:space="0" w:color="auto"/>
            </w:tcBorders>
          </w:tcPr>
          <w:p w:rsidR="009B26C4" w:rsidP="00305CC5">
            <w:pPr>
              <w:jc w:val="center"/>
            </w:pPr>
            <w:r>
              <w:t>1/34</w:t>
            </w:r>
          </w:p>
        </w:tc>
        <w:tc>
          <w:tcPr>
            <w:tcW w:w="1295" w:type="dxa"/>
            <w:tcBorders>
              <w:top w:val="single" w:sz="4" w:space="0" w:color="auto"/>
              <w:bottom w:val="single" w:sz="4" w:space="0" w:color="auto"/>
            </w:tcBorders>
          </w:tcPr>
          <w:p w:rsidR="009B26C4" w:rsidP="00305CC5">
            <w:pPr>
              <w:jc w:val="center"/>
            </w:pPr>
            <w:r>
              <w:t>2/68</w:t>
            </w:r>
          </w:p>
        </w:tc>
      </w:tr>
      <w:tr w:rsidTr="00305CC5">
        <w:tblPrEx>
          <w:tblW w:w="9417" w:type="dxa"/>
          <w:tblInd w:w="108" w:type="dxa"/>
          <w:tblLayout w:type="fixed"/>
          <w:tblLook w:val="04A0"/>
        </w:tblPrEx>
        <w:trPr>
          <w:trHeight w:val="180"/>
        </w:trPr>
        <w:tc>
          <w:tcPr>
            <w:tcW w:w="3402" w:type="dxa"/>
            <w:tcBorders>
              <w:top w:val="single" w:sz="4" w:space="0" w:color="auto"/>
              <w:left w:val="single" w:sz="4" w:space="0" w:color="auto"/>
              <w:bottom w:val="single" w:sz="4" w:space="0" w:color="auto"/>
              <w:right w:val="nil"/>
            </w:tcBorders>
          </w:tcPr>
          <w:p w:rsidR="009B26C4" w:rsidRPr="0057290F" w:rsidP="00305CC5">
            <w:pPr>
              <w:rPr>
                <w:b/>
                <w:i/>
              </w:rPr>
            </w:pPr>
            <w:r w:rsidRPr="0057290F">
              <w:rPr>
                <w:b/>
                <w:i/>
              </w:rPr>
              <w:t>Предметы и курсы по выбору</w:t>
            </w:r>
          </w:p>
        </w:tc>
        <w:tc>
          <w:tcPr>
            <w:tcW w:w="1719" w:type="dxa"/>
            <w:tcBorders>
              <w:top w:val="single" w:sz="4" w:space="0" w:color="auto"/>
              <w:left w:val="nil"/>
              <w:bottom w:val="single" w:sz="4" w:space="0" w:color="auto"/>
              <w:right w:val="nil"/>
            </w:tcBorders>
          </w:tcPr>
          <w:p w:rsidR="009B26C4" w:rsidP="00305CC5">
            <w:pPr>
              <w:jc w:val="center"/>
            </w:pPr>
          </w:p>
        </w:tc>
        <w:tc>
          <w:tcPr>
            <w:tcW w:w="1495" w:type="dxa"/>
            <w:tcBorders>
              <w:top w:val="single" w:sz="4" w:space="0" w:color="auto"/>
              <w:left w:val="nil"/>
              <w:bottom w:val="single" w:sz="4" w:space="0" w:color="auto"/>
              <w:right w:val="nil"/>
            </w:tcBorders>
          </w:tcPr>
          <w:p w:rsidR="009B26C4" w:rsidP="00305CC5">
            <w:pPr>
              <w:jc w:val="center"/>
            </w:pPr>
          </w:p>
        </w:tc>
        <w:tc>
          <w:tcPr>
            <w:tcW w:w="1506" w:type="dxa"/>
            <w:gridSpan w:val="2"/>
            <w:tcBorders>
              <w:top w:val="single" w:sz="4" w:space="0" w:color="auto"/>
              <w:left w:val="nil"/>
              <w:bottom w:val="single" w:sz="4" w:space="0" w:color="auto"/>
              <w:right w:val="nil"/>
            </w:tcBorders>
          </w:tcPr>
          <w:p w:rsidR="009B26C4" w:rsidP="00305CC5">
            <w:pPr>
              <w:jc w:val="center"/>
            </w:pPr>
          </w:p>
        </w:tc>
        <w:tc>
          <w:tcPr>
            <w:tcW w:w="1295" w:type="dxa"/>
            <w:tcBorders>
              <w:top w:val="single" w:sz="4" w:space="0" w:color="auto"/>
              <w:left w:val="nil"/>
              <w:bottom w:val="single" w:sz="4" w:space="0" w:color="auto"/>
            </w:tcBorders>
          </w:tcPr>
          <w:p w:rsidR="009B26C4" w:rsidP="00305CC5"/>
        </w:tc>
      </w:tr>
      <w:tr w:rsidTr="00810FE5">
        <w:tblPrEx>
          <w:tblW w:w="9417" w:type="dxa"/>
          <w:tblInd w:w="108" w:type="dxa"/>
          <w:tblLayout w:type="fixed"/>
          <w:tblLook w:val="04A0"/>
        </w:tblPrEx>
        <w:trPr>
          <w:trHeight w:val="346"/>
        </w:trPr>
        <w:tc>
          <w:tcPr>
            <w:tcW w:w="3402" w:type="dxa"/>
            <w:vMerge w:val="restart"/>
            <w:tcBorders>
              <w:top w:val="single" w:sz="4" w:space="0" w:color="auto"/>
              <w:left w:val="single" w:sz="4" w:space="0" w:color="auto"/>
            </w:tcBorders>
          </w:tcPr>
          <w:p w:rsidR="008309EB" w:rsidRPr="003F3042" w:rsidP="00305CC5">
            <w:r>
              <w:t>Русский язык и литература</w:t>
            </w:r>
          </w:p>
        </w:tc>
        <w:tc>
          <w:tcPr>
            <w:tcW w:w="1719" w:type="dxa"/>
            <w:tcBorders>
              <w:top w:val="single" w:sz="4" w:space="0" w:color="auto"/>
              <w:bottom w:val="single" w:sz="4" w:space="0" w:color="auto"/>
            </w:tcBorders>
          </w:tcPr>
          <w:p w:rsidR="008309EB" w:rsidP="00305CC5">
            <w:pPr>
              <w:jc w:val="center"/>
            </w:pPr>
            <w:r>
              <w:t>Русский язык</w:t>
            </w:r>
          </w:p>
        </w:tc>
        <w:tc>
          <w:tcPr>
            <w:tcW w:w="1495" w:type="dxa"/>
            <w:tcBorders>
              <w:top w:val="single" w:sz="4" w:space="0" w:color="auto"/>
              <w:bottom w:val="single" w:sz="4" w:space="0" w:color="auto"/>
            </w:tcBorders>
          </w:tcPr>
          <w:p w:rsidR="008309EB" w:rsidP="00305CC5">
            <w:pPr>
              <w:jc w:val="center"/>
            </w:pPr>
            <w:r>
              <w:t>1/34</w:t>
            </w:r>
          </w:p>
        </w:tc>
        <w:tc>
          <w:tcPr>
            <w:tcW w:w="1506" w:type="dxa"/>
            <w:gridSpan w:val="2"/>
            <w:tcBorders>
              <w:top w:val="single" w:sz="4" w:space="0" w:color="auto"/>
              <w:bottom w:val="single" w:sz="4" w:space="0" w:color="auto"/>
            </w:tcBorders>
          </w:tcPr>
          <w:p w:rsidR="008309EB" w:rsidP="00305CC5">
            <w:pPr>
              <w:jc w:val="center"/>
            </w:pPr>
            <w:r>
              <w:t>2/68</w:t>
            </w:r>
          </w:p>
        </w:tc>
        <w:tc>
          <w:tcPr>
            <w:tcW w:w="1295" w:type="dxa"/>
            <w:tcBorders>
              <w:top w:val="single" w:sz="4" w:space="0" w:color="auto"/>
              <w:bottom w:val="single" w:sz="4" w:space="0" w:color="auto"/>
            </w:tcBorders>
          </w:tcPr>
          <w:p w:rsidR="008309EB" w:rsidP="00305CC5">
            <w:pPr>
              <w:jc w:val="center"/>
            </w:pPr>
            <w:r>
              <w:t>3/102</w:t>
            </w:r>
          </w:p>
        </w:tc>
      </w:tr>
      <w:tr w:rsidTr="00810FE5">
        <w:tblPrEx>
          <w:tblW w:w="9417" w:type="dxa"/>
          <w:tblInd w:w="108" w:type="dxa"/>
          <w:tblLayout w:type="fixed"/>
          <w:tblLook w:val="04A0"/>
        </w:tblPrEx>
        <w:trPr>
          <w:trHeight w:val="257"/>
        </w:trPr>
        <w:tc>
          <w:tcPr>
            <w:tcW w:w="3402" w:type="dxa"/>
            <w:vMerge/>
            <w:tcBorders>
              <w:left w:val="single" w:sz="4" w:space="0" w:color="auto"/>
              <w:bottom w:val="single" w:sz="4" w:space="0" w:color="auto"/>
            </w:tcBorders>
          </w:tcPr>
          <w:p w:rsidR="008309EB" w:rsidP="00305CC5"/>
        </w:tc>
        <w:tc>
          <w:tcPr>
            <w:tcW w:w="1719" w:type="dxa"/>
            <w:tcBorders>
              <w:top w:val="single" w:sz="4" w:space="0" w:color="auto"/>
              <w:bottom w:val="single" w:sz="4" w:space="0" w:color="auto"/>
            </w:tcBorders>
          </w:tcPr>
          <w:p w:rsidR="008309EB" w:rsidP="00305CC5">
            <w:pPr>
              <w:jc w:val="center"/>
            </w:pPr>
            <w:r>
              <w:t>Литература</w:t>
            </w:r>
          </w:p>
        </w:tc>
        <w:tc>
          <w:tcPr>
            <w:tcW w:w="1495" w:type="dxa"/>
            <w:tcBorders>
              <w:top w:val="single" w:sz="4" w:space="0" w:color="auto"/>
              <w:bottom w:val="single" w:sz="4" w:space="0" w:color="auto"/>
            </w:tcBorders>
          </w:tcPr>
          <w:p w:rsidR="008309EB" w:rsidP="00305CC5">
            <w:pPr>
              <w:jc w:val="center"/>
            </w:pPr>
            <w:r>
              <w:t>1/34</w:t>
            </w:r>
          </w:p>
        </w:tc>
        <w:tc>
          <w:tcPr>
            <w:tcW w:w="1506" w:type="dxa"/>
            <w:gridSpan w:val="2"/>
            <w:tcBorders>
              <w:top w:val="single" w:sz="4" w:space="0" w:color="auto"/>
              <w:bottom w:val="single" w:sz="4" w:space="0" w:color="auto"/>
            </w:tcBorders>
          </w:tcPr>
          <w:p w:rsidR="008309EB" w:rsidP="00305CC5">
            <w:pPr>
              <w:jc w:val="center"/>
            </w:pPr>
            <w:r>
              <w:t xml:space="preserve"> </w:t>
            </w:r>
          </w:p>
        </w:tc>
        <w:tc>
          <w:tcPr>
            <w:tcW w:w="1295" w:type="dxa"/>
            <w:tcBorders>
              <w:top w:val="single" w:sz="4" w:space="0" w:color="auto"/>
              <w:bottom w:val="single" w:sz="4" w:space="0" w:color="auto"/>
            </w:tcBorders>
          </w:tcPr>
          <w:p w:rsidR="008309EB" w:rsidP="00305CC5">
            <w:pPr>
              <w:jc w:val="center"/>
            </w:pPr>
            <w:r>
              <w:t>1/34</w:t>
            </w:r>
          </w:p>
        </w:tc>
      </w:tr>
      <w:tr w:rsidTr="00305CC5">
        <w:tblPrEx>
          <w:tblW w:w="9417" w:type="dxa"/>
          <w:tblInd w:w="108" w:type="dxa"/>
          <w:tblLayout w:type="fixed"/>
          <w:tblLook w:val="04A0"/>
        </w:tblPrEx>
        <w:trPr>
          <w:trHeight w:val="195"/>
        </w:trPr>
        <w:tc>
          <w:tcPr>
            <w:tcW w:w="3402" w:type="dxa"/>
            <w:tcBorders>
              <w:top w:val="single" w:sz="4" w:space="0" w:color="auto"/>
              <w:left w:val="single" w:sz="4" w:space="0" w:color="auto"/>
              <w:bottom w:val="single" w:sz="4" w:space="0" w:color="auto"/>
            </w:tcBorders>
          </w:tcPr>
          <w:p w:rsidR="009B26C4" w:rsidP="00305CC5">
            <w:r>
              <w:t>Математика и информатика</w:t>
            </w:r>
          </w:p>
        </w:tc>
        <w:tc>
          <w:tcPr>
            <w:tcW w:w="1719" w:type="dxa"/>
            <w:tcBorders>
              <w:top w:val="single" w:sz="4" w:space="0" w:color="auto"/>
              <w:bottom w:val="single" w:sz="4" w:space="0" w:color="auto"/>
            </w:tcBorders>
          </w:tcPr>
          <w:p w:rsidR="009B26C4" w:rsidP="00305CC5">
            <w:pPr>
              <w:jc w:val="center"/>
            </w:pPr>
            <w:r>
              <w:t>Математика</w:t>
            </w:r>
          </w:p>
        </w:tc>
        <w:tc>
          <w:tcPr>
            <w:tcW w:w="1495" w:type="dxa"/>
            <w:tcBorders>
              <w:top w:val="single" w:sz="4" w:space="0" w:color="auto"/>
              <w:bottom w:val="single" w:sz="4" w:space="0" w:color="auto"/>
            </w:tcBorders>
          </w:tcPr>
          <w:p w:rsidR="009B26C4" w:rsidP="00305CC5">
            <w:pPr>
              <w:jc w:val="center"/>
            </w:pPr>
            <w:r>
              <w:t>1/34</w:t>
            </w:r>
          </w:p>
        </w:tc>
        <w:tc>
          <w:tcPr>
            <w:tcW w:w="1506" w:type="dxa"/>
            <w:gridSpan w:val="2"/>
            <w:tcBorders>
              <w:top w:val="single" w:sz="4" w:space="0" w:color="auto"/>
              <w:bottom w:val="single" w:sz="4" w:space="0" w:color="auto"/>
            </w:tcBorders>
          </w:tcPr>
          <w:p w:rsidR="009B26C4" w:rsidP="00305CC5">
            <w:pPr>
              <w:jc w:val="center"/>
            </w:pPr>
            <w:r>
              <w:t>1/34</w:t>
            </w:r>
          </w:p>
        </w:tc>
        <w:tc>
          <w:tcPr>
            <w:tcW w:w="1295" w:type="dxa"/>
            <w:tcBorders>
              <w:top w:val="single" w:sz="4" w:space="0" w:color="auto"/>
              <w:bottom w:val="single" w:sz="4" w:space="0" w:color="auto"/>
            </w:tcBorders>
          </w:tcPr>
          <w:p w:rsidR="009B26C4" w:rsidP="00305CC5">
            <w:pPr>
              <w:jc w:val="center"/>
            </w:pPr>
            <w:r>
              <w:t>2/68</w:t>
            </w:r>
          </w:p>
        </w:tc>
      </w:tr>
      <w:tr w:rsidTr="00305CC5">
        <w:tblPrEx>
          <w:tblW w:w="9417" w:type="dxa"/>
          <w:tblInd w:w="108" w:type="dxa"/>
          <w:tblLayout w:type="fixed"/>
          <w:tblLook w:val="04A0"/>
        </w:tblPrEx>
        <w:trPr>
          <w:trHeight w:val="135"/>
        </w:trPr>
        <w:tc>
          <w:tcPr>
            <w:tcW w:w="3402" w:type="dxa"/>
            <w:vMerge w:val="restart"/>
            <w:tcBorders>
              <w:top w:val="single" w:sz="4" w:space="0" w:color="auto"/>
              <w:left w:val="single" w:sz="4" w:space="0" w:color="auto"/>
            </w:tcBorders>
          </w:tcPr>
          <w:p w:rsidR="009B26C4" w:rsidP="00305CC5">
            <w:r>
              <w:t>Естественные науки</w:t>
            </w:r>
          </w:p>
        </w:tc>
        <w:tc>
          <w:tcPr>
            <w:tcW w:w="1719" w:type="dxa"/>
            <w:tcBorders>
              <w:top w:val="single" w:sz="4" w:space="0" w:color="auto"/>
              <w:bottom w:val="single" w:sz="4" w:space="0" w:color="auto"/>
            </w:tcBorders>
          </w:tcPr>
          <w:p w:rsidR="009B26C4" w:rsidP="00305CC5">
            <w:pPr>
              <w:jc w:val="center"/>
            </w:pPr>
          </w:p>
        </w:tc>
        <w:tc>
          <w:tcPr>
            <w:tcW w:w="1495" w:type="dxa"/>
            <w:tcBorders>
              <w:top w:val="single" w:sz="4" w:space="0" w:color="auto"/>
              <w:bottom w:val="single" w:sz="4" w:space="0" w:color="auto"/>
            </w:tcBorders>
          </w:tcPr>
          <w:p w:rsidR="009B26C4" w:rsidP="00305CC5">
            <w:pPr>
              <w:jc w:val="center"/>
            </w:pPr>
          </w:p>
        </w:tc>
        <w:tc>
          <w:tcPr>
            <w:tcW w:w="1506" w:type="dxa"/>
            <w:gridSpan w:val="2"/>
            <w:tcBorders>
              <w:top w:val="single" w:sz="4" w:space="0" w:color="auto"/>
              <w:bottom w:val="single" w:sz="4" w:space="0" w:color="auto"/>
            </w:tcBorders>
          </w:tcPr>
          <w:p w:rsidR="009B26C4" w:rsidP="00305CC5">
            <w:pPr>
              <w:jc w:val="center"/>
            </w:pPr>
          </w:p>
        </w:tc>
        <w:tc>
          <w:tcPr>
            <w:tcW w:w="1295" w:type="dxa"/>
            <w:tcBorders>
              <w:top w:val="single" w:sz="4" w:space="0" w:color="auto"/>
              <w:bottom w:val="single" w:sz="4" w:space="0" w:color="auto"/>
            </w:tcBorders>
          </w:tcPr>
          <w:p w:rsidR="009B26C4" w:rsidP="00305CC5">
            <w:pPr>
              <w:jc w:val="center"/>
            </w:pPr>
          </w:p>
        </w:tc>
      </w:tr>
      <w:tr w:rsidTr="00305CC5">
        <w:tblPrEx>
          <w:tblW w:w="9417" w:type="dxa"/>
          <w:tblInd w:w="108" w:type="dxa"/>
          <w:tblLayout w:type="fixed"/>
          <w:tblLook w:val="04A0"/>
        </w:tblPrEx>
        <w:trPr>
          <w:trHeight w:val="150"/>
        </w:trPr>
        <w:tc>
          <w:tcPr>
            <w:tcW w:w="3402" w:type="dxa"/>
            <w:vMerge/>
            <w:tcBorders>
              <w:left w:val="single" w:sz="4" w:space="0" w:color="auto"/>
            </w:tcBorders>
          </w:tcPr>
          <w:p w:rsidR="009B26C4" w:rsidP="00305CC5"/>
        </w:tc>
        <w:tc>
          <w:tcPr>
            <w:tcW w:w="1719" w:type="dxa"/>
            <w:tcBorders>
              <w:top w:val="single" w:sz="4" w:space="0" w:color="auto"/>
              <w:bottom w:val="single" w:sz="4" w:space="0" w:color="auto"/>
            </w:tcBorders>
          </w:tcPr>
          <w:p w:rsidR="009B26C4" w:rsidRPr="0057290F" w:rsidP="00305CC5">
            <w:pPr>
              <w:jc w:val="center"/>
            </w:pPr>
            <w:r>
              <w:t>Химия</w:t>
            </w:r>
          </w:p>
        </w:tc>
        <w:tc>
          <w:tcPr>
            <w:tcW w:w="1495" w:type="dxa"/>
            <w:tcBorders>
              <w:top w:val="single" w:sz="4" w:space="0" w:color="auto"/>
              <w:bottom w:val="single" w:sz="4" w:space="0" w:color="auto"/>
            </w:tcBorders>
          </w:tcPr>
          <w:p w:rsidR="009B26C4" w:rsidP="00305CC5">
            <w:pPr>
              <w:jc w:val="center"/>
            </w:pPr>
            <w:r>
              <w:t>1/34</w:t>
            </w:r>
          </w:p>
        </w:tc>
        <w:tc>
          <w:tcPr>
            <w:tcW w:w="1506" w:type="dxa"/>
            <w:gridSpan w:val="2"/>
            <w:tcBorders>
              <w:top w:val="single" w:sz="4" w:space="0" w:color="auto"/>
              <w:bottom w:val="single" w:sz="4" w:space="0" w:color="auto"/>
            </w:tcBorders>
          </w:tcPr>
          <w:p w:rsidR="009B26C4" w:rsidP="00305CC5">
            <w:pPr>
              <w:jc w:val="center"/>
            </w:pPr>
            <w:r>
              <w:t>1/34</w:t>
            </w:r>
          </w:p>
        </w:tc>
        <w:tc>
          <w:tcPr>
            <w:tcW w:w="1295" w:type="dxa"/>
            <w:tcBorders>
              <w:top w:val="single" w:sz="4" w:space="0" w:color="auto"/>
              <w:bottom w:val="single" w:sz="4" w:space="0" w:color="auto"/>
            </w:tcBorders>
          </w:tcPr>
          <w:p w:rsidR="009B26C4" w:rsidP="00305CC5">
            <w:pPr>
              <w:jc w:val="center"/>
            </w:pPr>
            <w:r>
              <w:t>2/68</w:t>
            </w:r>
          </w:p>
        </w:tc>
      </w:tr>
      <w:tr w:rsidTr="00305CC5">
        <w:tblPrEx>
          <w:tblW w:w="9417" w:type="dxa"/>
          <w:tblInd w:w="108" w:type="dxa"/>
          <w:tblLayout w:type="fixed"/>
          <w:tblLook w:val="04A0"/>
        </w:tblPrEx>
        <w:trPr>
          <w:trHeight w:val="195"/>
        </w:trPr>
        <w:tc>
          <w:tcPr>
            <w:tcW w:w="3402" w:type="dxa"/>
            <w:vMerge/>
            <w:tcBorders>
              <w:left w:val="single" w:sz="4" w:space="0" w:color="auto"/>
              <w:bottom w:val="single" w:sz="4" w:space="0" w:color="auto"/>
            </w:tcBorders>
          </w:tcPr>
          <w:p w:rsidR="009B26C4" w:rsidP="00305CC5"/>
        </w:tc>
        <w:tc>
          <w:tcPr>
            <w:tcW w:w="1719" w:type="dxa"/>
            <w:tcBorders>
              <w:top w:val="single" w:sz="4" w:space="0" w:color="auto"/>
              <w:bottom w:val="single" w:sz="4" w:space="0" w:color="auto"/>
            </w:tcBorders>
          </w:tcPr>
          <w:p w:rsidR="009B26C4" w:rsidP="00305CC5">
            <w:pPr>
              <w:jc w:val="center"/>
            </w:pPr>
            <w:r>
              <w:t>Биология</w:t>
            </w:r>
          </w:p>
        </w:tc>
        <w:tc>
          <w:tcPr>
            <w:tcW w:w="1495" w:type="dxa"/>
            <w:tcBorders>
              <w:top w:val="single" w:sz="4" w:space="0" w:color="auto"/>
              <w:bottom w:val="single" w:sz="4" w:space="0" w:color="auto"/>
            </w:tcBorders>
          </w:tcPr>
          <w:p w:rsidR="009B26C4" w:rsidP="00305CC5">
            <w:pPr>
              <w:jc w:val="center"/>
            </w:pPr>
            <w:r>
              <w:t>1/34</w:t>
            </w:r>
          </w:p>
        </w:tc>
        <w:tc>
          <w:tcPr>
            <w:tcW w:w="1506" w:type="dxa"/>
            <w:gridSpan w:val="2"/>
            <w:tcBorders>
              <w:top w:val="single" w:sz="4" w:space="0" w:color="auto"/>
              <w:bottom w:val="single" w:sz="4" w:space="0" w:color="auto"/>
            </w:tcBorders>
          </w:tcPr>
          <w:p w:rsidR="009B26C4" w:rsidP="00305CC5">
            <w:pPr>
              <w:jc w:val="center"/>
            </w:pPr>
            <w:r>
              <w:t>1/34</w:t>
            </w:r>
          </w:p>
        </w:tc>
        <w:tc>
          <w:tcPr>
            <w:tcW w:w="1295" w:type="dxa"/>
            <w:tcBorders>
              <w:top w:val="single" w:sz="4" w:space="0" w:color="auto"/>
              <w:bottom w:val="single" w:sz="4" w:space="0" w:color="auto"/>
            </w:tcBorders>
          </w:tcPr>
          <w:p w:rsidR="009B26C4" w:rsidP="00305CC5">
            <w:pPr>
              <w:jc w:val="center"/>
            </w:pPr>
            <w:r>
              <w:t>2/68</w:t>
            </w:r>
          </w:p>
        </w:tc>
      </w:tr>
      <w:tr w:rsidTr="000D07F1">
        <w:tblPrEx>
          <w:tblW w:w="9417" w:type="dxa"/>
          <w:tblInd w:w="108" w:type="dxa"/>
          <w:tblLayout w:type="fixed"/>
          <w:tblLook w:val="04A0"/>
        </w:tblPrEx>
        <w:trPr>
          <w:trHeight w:val="256"/>
        </w:trPr>
        <w:tc>
          <w:tcPr>
            <w:tcW w:w="3402" w:type="dxa"/>
            <w:vMerge w:val="restart"/>
            <w:tcBorders>
              <w:top w:val="single" w:sz="4" w:space="0" w:color="auto"/>
              <w:left w:val="single" w:sz="4" w:space="0" w:color="auto"/>
            </w:tcBorders>
          </w:tcPr>
          <w:p w:rsidR="00AD4D27" w:rsidP="00305CC5">
            <w:r>
              <w:t>Общественно-научные предметы</w:t>
            </w:r>
          </w:p>
        </w:tc>
        <w:tc>
          <w:tcPr>
            <w:tcW w:w="1719" w:type="dxa"/>
            <w:tcBorders>
              <w:top w:val="single" w:sz="4" w:space="0" w:color="auto"/>
              <w:bottom w:val="single" w:sz="4" w:space="0" w:color="auto"/>
            </w:tcBorders>
          </w:tcPr>
          <w:p w:rsidR="00AD4D27" w:rsidP="000D07F1">
            <w:pPr>
              <w:jc w:val="center"/>
            </w:pPr>
            <w:r>
              <w:t>Обществ-</w:t>
            </w:r>
            <w:r>
              <w:t>е</w:t>
            </w:r>
          </w:p>
        </w:tc>
        <w:tc>
          <w:tcPr>
            <w:tcW w:w="1495" w:type="dxa"/>
            <w:tcBorders>
              <w:top w:val="single" w:sz="4" w:space="0" w:color="auto"/>
              <w:bottom w:val="single" w:sz="4" w:space="0" w:color="auto"/>
            </w:tcBorders>
          </w:tcPr>
          <w:p w:rsidR="00AD4D27" w:rsidP="00305CC5">
            <w:pPr>
              <w:jc w:val="center"/>
            </w:pPr>
            <w:r>
              <w:t>1/34</w:t>
            </w:r>
          </w:p>
        </w:tc>
        <w:tc>
          <w:tcPr>
            <w:tcW w:w="1506" w:type="dxa"/>
            <w:gridSpan w:val="2"/>
            <w:tcBorders>
              <w:top w:val="single" w:sz="4" w:space="0" w:color="auto"/>
              <w:bottom w:val="single" w:sz="4" w:space="0" w:color="auto"/>
            </w:tcBorders>
          </w:tcPr>
          <w:p w:rsidR="00AD4D27" w:rsidP="00305CC5">
            <w:pPr>
              <w:jc w:val="center"/>
            </w:pPr>
            <w:r>
              <w:t xml:space="preserve"> </w:t>
            </w:r>
          </w:p>
        </w:tc>
        <w:tc>
          <w:tcPr>
            <w:tcW w:w="1295" w:type="dxa"/>
            <w:tcBorders>
              <w:top w:val="single" w:sz="4" w:space="0" w:color="auto"/>
              <w:bottom w:val="single" w:sz="4" w:space="0" w:color="auto"/>
            </w:tcBorders>
          </w:tcPr>
          <w:p w:rsidR="00AD4D27" w:rsidP="00305CC5">
            <w:pPr>
              <w:jc w:val="center"/>
            </w:pPr>
            <w:r>
              <w:t>1/34</w:t>
            </w:r>
          </w:p>
        </w:tc>
      </w:tr>
      <w:tr w:rsidTr="004207C6">
        <w:tblPrEx>
          <w:tblW w:w="9417" w:type="dxa"/>
          <w:tblInd w:w="108" w:type="dxa"/>
          <w:tblLayout w:type="fixed"/>
          <w:tblLook w:val="04A0"/>
        </w:tblPrEx>
        <w:trPr>
          <w:trHeight w:val="247"/>
        </w:trPr>
        <w:tc>
          <w:tcPr>
            <w:tcW w:w="3402" w:type="dxa"/>
            <w:vMerge/>
            <w:tcBorders>
              <w:left w:val="single" w:sz="4" w:space="0" w:color="auto"/>
              <w:bottom w:val="single" w:sz="4" w:space="0" w:color="auto"/>
            </w:tcBorders>
          </w:tcPr>
          <w:p w:rsidR="00AD4D27" w:rsidP="00305CC5"/>
        </w:tc>
        <w:tc>
          <w:tcPr>
            <w:tcW w:w="1719" w:type="dxa"/>
            <w:tcBorders>
              <w:top w:val="single" w:sz="4" w:space="0" w:color="auto"/>
              <w:bottom w:val="single" w:sz="4" w:space="0" w:color="auto"/>
            </w:tcBorders>
          </w:tcPr>
          <w:p w:rsidR="00AD4D27" w:rsidP="00305CC5">
            <w:pPr>
              <w:jc w:val="center"/>
            </w:pPr>
            <w:r>
              <w:t>История</w:t>
            </w:r>
          </w:p>
        </w:tc>
        <w:tc>
          <w:tcPr>
            <w:tcW w:w="1495" w:type="dxa"/>
            <w:tcBorders>
              <w:top w:val="single" w:sz="4" w:space="0" w:color="auto"/>
              <w:bottom w:val="single" w:sz="4" w:space="0" w:color="auto"/>
            </w:tcBorders>
          </w:tcPr>
          <w:p w:rsidR="00AD4D27" w:rsidP="00305CC5">
            <w:pPr>
              <w:jc w:val="center"/>
            </w:pPr>
            <w:r>
              <w:t>1/34</w:t>
            </w:r>
          </w:p>
        </w:tc>
        <w:tc>
          <w:tcPr>
            <w:tcW w:w="1506" w:type="dxa"/>
            <w:gridSpan w:val="2"/>
            <w:tcBorders>
              <w:top w:val="single" w:sz="4" w:space="0" w:color="auto"/>
              <w:bottom w:val="single" w:sz="4" w:space="0" w:color="auto"/>
            </w:tcBorders>
          </w:tcPr>
          <w:p w:rsidR="00AD4D27" w:rsidP="00305CC5">
            <w:pPr>
              <w:jc w:val="center"/>
            </w:pPr>
            <w:r>
              <w:t>1/34</w:t>
            </w:r>
          </w:p>
        </w:tc>
        <w:tc>
          <w:tcPr>
            <w:tcW w:w="1295" w:type="dxa"/>
            <w:tcBorders>
              <w:top w:val="single" w:sz="4" w:space="0" w:color="auto"/>
              <w:bottom w:val="single" w:sz="4" w:space="0" w:color="auto"/>
            </w:tcBorders>
          </w:tcPr>
          <w:p w:rsidR="00AD4D27" w:rsidP="00305CC5">
            <w:pPr>
              <w:jc w:val="center"/>
            </w:pPr>
            <w:r>
              <w:t>2/68</w:t>
            </w:r>
          </w:p>
        </w:tc>
      </w:tr>
      <w:tr w:rsidTr="00305CC5">
        <w:tblPrEx>
          <w:tblW w:w="9417" w:type="dxa"/>
          <w:tblInd w:w="108" w:type="dxa"/>
          <w:tblLayout w:type="fixed"/>
          <w:tblLook w:val="04A0"/>
        </w:tblPrEx>
        <w:trPr>
          <w:trHeight w:val="225"/>
        </w:trPr>
        <w:tc>
          <w:tcPr>
            <w:tcW w:w="3402" w:type="dxa"/>
            <w:tcBorders>
              <w:top w:val="single" w:sz="4" w:space="0" w:color="auto"/>
              <w:left w:val="single" w:sz="4" w:space="0" w:color="auto"/>
            </w:tcBorders>
          </w:tcPr>
          <w:p w:rsidR="009B26C4" w:rsidRPr="00BE6E46" w:rsidP="00305CC5">
            <w:r>
              <w:t>Технология</w:t>
            </w:r>
          </w:p>
        </w:tc>
        <w:tc>
          <w:tcPr>
            <w:tcW w:w="1719" w:type="dxa"/>
            <w:tcBorders>
              <w:top w:val="single" w:sz="4" w:space="0" w:color="auto"/>
            </w:tcBorders>
          </w:tcPr>
          <w:p w:rsidR="009B26C4" w:rsidP="00305CC5">
            <w:pPr>
              <w:jc w:val="center"/>
            </w:pPr>
            <w:r>
              <w:t>Технология</w:t>
            </w:r>
          </w:p>
        </w:tc>
        <w:tc>
          <w:tcPr>
            <w:tcW w:w="1495" w:type="dxa"/>
            <w:tcBorders>
              <w:top w:val="single" w:sz="4" w:space="0" w:color="auto"/>
            </w:tcBorders>
          </w:tcPr>
          <w:p w:rsidR="009B26C4" w:rsidP="00305CC5">
            <w:pPr>
              <w:jc w:val="center"/>
            </w:pPr>
            <w:r>
              <w:t>1/34</w:t>
            </w:r>
          </w:p>
        </w:tc>
        <w:tc>
          <w:tcPr>
            <w:tcW w:w="1506" w:type="dxa"/>
            <w:gridSpan w:val="2"/>
            <w:tcBorders>
              <w:top w:val="single" w:sz="4" w:space="0" w:color="auto"/>
            </w:tcBorders>
          </w:tcPr>
          <w:p w:rsidR="009B26C4" w:rsidP="00305CC5">
            <w:pPr>
              <w:jc w:val="center"/>
            </w:pPr>
            <w:r>
              <w:t>1/34</w:t>
            </w:r>
          </w:p>
        </w:tc>
        <w:tc>
          <w:tcPr>
            <w:tcW w:w="1295" w:type="dxa"/>
            <w:tcBorders>
              <w:top w:val="single" w:sz="4" w:space="0" w:color="auto"/>
            </w:tcBorders>
          </w:tcPr>
          <w:p w:rsidR="009B26C4" w:rsidP="00305CC5">
            <w:pPr>
              <w:jc w:val="center"/>
            </w:pPr>
            <w:r>
              <w:t>2/68</w:t>
            </w:r>
          </w:p>
        </w:tc>
      </w:tr>
      <w:tr w:rsidTr="00305CC5">
        <w:tblPrEx>
          <w:tblW w:w="9417" w:type="dxa"/>
          <w:tblInd w:w="108" w:type="dxa"/>
          <w:tblLayout w:type="fixed"/>
          <w:tblLook w:val="04A0"/>
        </w:tblPrEx>
        <w:trPr>
          <w:trHeight w:val="270"/>
        </w:trPr>
        <w:tc>
          <w:tcPr>
            <w:tcW w:w="3402" w:type="dxa"/>
            <w:tcBorders>
              <w:left w:val="single" w:sz="4" w:space="0" w:color="auto"/>
              <w:bottom w:val="single" w:sz="4" w:space="0" w:color="auto"/>
            </w:tcBorders>
          </w:tcPr>
          <w:p w:rsidR="009B26C4" w:rsidRPr="00D21F24" w:rsidP="00305CC5">
            <w:pPr>
              <w:rPr>
                <w:b/>
              </w:rPr>
            </w:pPr>
            <w:r w:rsidRPr="00D21F24">
              <w:rPr>
                <w:b/>
              </w:rPr>
              <w:t>Итого</w:t>
            </w:r>
            <w:r>
              <w:rPr>
                <w:b/>
              </w:rPr>
              <w:t>:</w:t>
            </w:r>
          </w:p>
        </w:tc>
        <w:tc>
          <w:tcPr>
            <w:tcW w:w="1719" w:type="dxa"/>
            <w:tcBorders>
              <w:bottom w:val="single" w:sz="4" w:space="0" w:color="auto"/>
            </w:tcBorders>
          </w:tcPr>
          <w:p w:rsidR="009B26C4" w:rsidRPr="00D21F24" w:rsidP="00305CC5">
            <w:pPr>
              <w:jc w:val="center"/>
              <w:rPr>
                <w:b/>
              </w:rPr>
            </w:pPr>
          </w:p>
        </w:tc>
        <w:tc>
          <w:tcPr>
            <w:tcW w:w="1495" w:type="dxa"/>
            <w:tcBorders>
              <w:bottom w:val="single" w:sz="4" w:space="0" w:color="auto"/>
            </w:tcBorders>
          </w:tcPr>
          <w:p w:rsidR="009B26C4" w:rsidRPr="00D21F24" w:rsidP="00305CC5">
            <w:pPr>
              <w:jc w:val="center"/>
              <w:rPr>
                <w:b/>
              </w:rPr>
            </w:pPr>
            <w:r>
              <w:rPr>
                <w:b/>
              </w:rPr>
              <w:t>14/476</w:t>
            </w:r>
          </w:p>
        </w:tc>
        <w:tc>
          <w:tcPr>
            <w:tcW w:w="1506" w:type="dxa"/>
            <w:gridSpan w:val="2"/>
            <w:tcBorders>
              <w:bottom w:val="single" w:sz="4" w:space="0" w:color="auto"/>
            </w:tcBorders>
          </w:tcPr>
          <w:p w:rsidR="009B26C4" w:rsidRPr="00D21F24" w:rsidP="00305CC5">
            <w:pPr>
              <w:jc w:val="center"/>
              <w:rPr>
                <w:b/>
              </w:rPr>
            </w:pPr>
            <w:r>
              <w:rPr>
                <w:b/>
              </w:rPr>
              <w:t>15/510</w:t>
            </w:r>
          </w:p>
        </w:tc>
        <w:tc>
          <w:tcPr>
            <w:tcW w:w="1295" w:type="dxa"/>
            <w:tcBorders>
              <w:bottom w:val="single" w:sz="4" w:space="0" w:color="auto"/>
            </w:tcBorders>
          </w:tcPr>
          <w:p w:rsidR="009B26C4" w:rsidRPr="00D21F24" w:rsidP="00305CC5">
            <w:pPr>
              <w:jc w:val="center"/>
              <w:rPr>
                <w:b/>
              </w:rPr>
            </w:pPr>
            <w:r>
              <w:rPr>
                <w:b/>
              </w:rPr>
              <w:t>28/986</w:t>
            </w:r>
          </w:p>
        </w:tc>
      </w:tr>
      <w:tr w:rsidTr="00305CC5">
        <w:tblPrEx>
          <w:tblW w:w="9417" w:type="dxa"/>
          <w:tblInd w:w="108" w:type="dxa"/>
          <w:tblLayout w:type="fixed"/>
          <w:tblLook w:val="04A0"/>
        </w:tblPrEx>
        <w:trPr>
          <w:trHeight w:val="75"/>
        </w:trPr>
        <w:tc>
          <w:tcPr>
            <w:tcW w:w="3402" w:type="dxa"/>
            <w:tcBorders>
              <w:top w:val="single" w:sz="4" w:space="0" w:color="auto"/>
              <w:left w:val="single" w:sz="4" w:space="0" w:color="auto"/>
            </w:tcBorders>
          </w:tcPr>
          <w:p w:rsidR="009B26C4" w:rsidRPr="00D21F24" w:rsidP="00305CC5">
            <w:pPr>
              <w:rPr>
                <w:b/>
              </w:rPr>
            </w:pPr>
            <w:r>
              <w:rPr>
                <w:b/>
              </w:rPr>
              <w:t xml:space="preserve">Итого всего: </w:t>
            </w:r>
          </w:p>
        </w:tc>
        <w:tc>
          <w:tcPr>
            <w:tcW w:w="1719" w:type="dxa"/>
            <w:tcBorders>
              <w:top w:val="single" w:sz="4" w:space="0" w:color="auto"/>
            </w:tcBorders>
          </w:tcPr>
          <w:p w:rsidR="009B26C4" w:rsidRPr="00D21F24" w:rsidP="00305CC5">
            <w:pPr>
              <w:jc w:val="center"/>
              <w:rPr>
                <w:b/>
              </w:rPr>
            </w:pPr>
          </w:p>
        </w:tc>
        <w:tc>
          <w:tcPr>
            <w:tcW w:w="1495" w:type="dxa"/>
            <w:tcBorders>
              <w:top w:val="single" w:sz="4" w:space="0" w:color="auto"/>
            </w:tcBorders>
          </w:tcPr>
          <w:p w:rsidR="009B26C4" w:rsidP="00305CC5">
            <w:pPr>
              <w:jc w:val="center"/>
              <w:rPr>
                <w:b/>
              </w:rPr>
            </w:pPr>
            <w:r>
              <w:rPr>
                <w:b/>
              </w:rPr>
              <w:t>37/1258</w:t>
            </w:r>
          </w:p>
        </w:tc>
        <w:tc>
          <w:tcPr>
            <w:tcW w:w="1506" w:type="dxa"/>
            <w:gridSpan w:val="2"/>
            <w:tcBorders>
              <w:top w:val="single" w:sz="4" w:space="0" w:color="auto"/>
            </w:tcBorders>
          </w:tcPr>
          <w:p w:rsidR="009B26C4" w:rsidP="00305CC5">
            <w:pPr>
              <w:jc w:val="center"/>
              <w:rPr>
                <w:b/>
              </w:rPr>
            </w:pPr>
            <w:r>
              <w:rPr>
                <w:b/>
              </w:rPr>
              <w:t>37/1258</w:t>
            </w:r>
          </w:p>
        </w:tc>
        <w:tc>
          <w:tcPr>
            <w:tcW w:w="1295" w:type="dxa"/>
            <w:tcBorders>
              <w:top w:val="single" w:sz="4" w:space="0" w:color="auto"/>
            </w:tcBorders>
          </w:tcPr>
          <w:p w:rsidR="009B26C4" w:rsidP="00305CC5">
            <w:pPr>
              <w:jc w:val="center"/>
              <w:rPr>
                <w:b/>
              </w:rPr>
            </w:pPr>
            <w:r>
              <w:rPr>
                <w:b/>
              </w:rPr>
              <w:t>74/2516</w:t>
            </w:r>
          </w:p>
        </w:tc>
      </w:tr>
    </w:tbl>
    <w:p w:rsidR="008C244B" w:rsidRPr="008C244B" w:rsidP="008C244B">
      <w:pPr>
        <w:pStyle w:val="70"/>
        <w:shd w:val="clear" w:color="auto" w:fill="auto"/>
        <w:spacing w:line="240" w:lineRule="auto"/>
        <w:rPr>
          <w:rStyle w:val="712pt"/>
          <w:b w:val="0"/>
          <w:bCs w:val="0"/>
        </w:rPr>
      </w:pPr>
    </w:p>
    <w:sectPr w:rsidSect="000D07F1">
      <w:pgSz w:w="11906" w:h="16838"/>
      <w:pgMar w:top="709"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4"/>
      </v:shape>
    </w:pict>
  </w:numPicBullet>
  <w:abstractNum w:abstractNumId="0">
    <w:nsid w:val="26943479"/>
    <w:multiLevelType w:val="hybridMultilevel"/>
    <w:tmpl w:val="69486FE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85710F"/>
    <w:multiLevelType w:val="multilevel"/>
    <w:tmpl w:val="4BB48B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CD14517"/>
    <w:multiLevelType w:val="hybridMultilevel"/>
    <w:tmpl w:val="6922C1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DF15F28"/>
    <w:multiLevelType w:val="multilevel"/>
    <w:tmpl w:val="88AA5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D07F1"/>
    <w:rsid w:val="001A088B"/>
    <w:rsid w:val="00224E65"/>
    <w:rsid w:val="0025198F"/>
    <w:rsid w:val="00305CC5"/>
    <w:rsid w:val="003866C2"/>
    <w:rsid w:val="003964A6"/>
    <w:rsid w:val="003F3042"/>
    <w:rsid w:val="0057290F"/>
    <w:rsid w:val="008309EB"/>
    <w:rsid w:val="008C244B"/>
    <w:rsid w:val="00906104"/>
    <w:rsid w:val="00997BB6"/>
    <w:rsid w:val="009B26C4"/>
    <w:rsid w:val="00A77B3E"/>
    <w:rsid w:val="00AD4D27"/>
    <w:rsid w:val="00B20126"/>
    <w:rsid w:val="00B24976"/>
    <w:rsid w:val="00BE6E46"/>
    <w:rsid w:val="00CA2A55"/>
    <w:rsid w:val="00D21F24"/>
    <w:rsid w:val="00E073AA"/>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7">
    <w:name w:val="Основной текст (7)_"/>
    <w:link w:val="70"/>
    <w:locked/>
    <w:rsid w:val="00997BB6"/>
    <w:rPr>
      <w:rFonts w:cstheme="minorBidi"/>
      <w:sz w:val="17"/>
      <w:szCs w:val="17"/>
      <w:shd w:val="clear" w:color="auto" w:fill="FFFFFF"/>
      <w:lang w:val="ru-RU" w:eastAsia="en-US" w:bidi="ar-SA"/>
    </w:rPr>
  </w:style>
  <w:style w:type="paragraph" w:customStyle="1" w:styleId="70">
    <w:name w:val="Основной текст (7)"/>
    <w:basedOn w:val="Normal"/>
    <w:link w:val="7"/>
    <w:rsid w:val="00997BB6"/>
    <w:pPr>
      <w:widowControl w:val="0"/>
      <w:shd w:val="clear" w:color="auto" w:fill="FFFFFF"/>
      <w:spacing w:line="168" w:lineRule="exact"/>
      <w:ind w:firstLine="320"/>
      <w:jc w:val="both"/>
    </w:pPr>
    <w:rPr>
      <w:rFonts w:cstheme="minorBidi"/>
      <w:sz w:val="17"/>
      <w:szCs w:val="17"/>
      <w:lang w:val="ru-RU" w:eastAsia="en-US" w:bidi="ar-SA"/>
    </w:rPr>
  </w:style>
  <w:style w:type="character" w:customStyle="1" w:styleId="712pt">
    <w:name w:val="Основной текст (7) + 12 pt"/>
    <w:basedOn w:val="7"/>
    <w:rsid w:val="00997BB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6">
    <w:name w:val="Основной текст (6)"/>
    <w:basedOn w:val="Normal"/>
    <w:link w:val="60"/>
    <w:rsid w:val="00997BB6"/>
    <w:pPr>
      <w:widowControl w:val="0"/>
      <w:shd w:val="clear" w:color="auto" w:fill="FFFFFF"/>
      <w:spacing w:before="300" w:line="211" w:lineRule="exact"/>
      <w:ind w:hanging="140"/>
    </w:pPr>
    <w:rPr>
      <w:rFonts w:cstheme="minorBidi"/>
      <w:b/>
      <w:bCs/>
      <w:sz w:val="21"/>
      <w:szCs w:val="21"/>
      <w:lang w:val="ru-RU" w:eastAsia="en-US" w:bidi="ar-SA"/>
    </w:rPr>
  </w:style>
  <w:style w:type="character" w:customStyle="1" w:styleId="60">
    <w:name w:val="Основной текст (6)_"/>
    <w:link w:val="6"/>
    <w:locked/>
    <w:rsid w:val="00997BB6"/>
    <w:rPr>
      <w:rFonts w:cstheme="minorBidi"/>
      <w:b/>
      <w:bCs/>
      <w:sz w:val="21"/>
      <w:szCs w:val="21"/>
      <w:shd w:val="clear" w:color="auto" w:fill="FFFFFF"/>
      <w:lang w:val="ru-RU" w:eastAsia="en-US" w:bidi="ar-SA"/>
    </w:rPr>
  </w:style>
  <w:style w:type="paragraph" w:styleId="NoSpacing">
    <w:name w:val="No Spacing"/>
    <w:link w:val="a"/>
    <w:uiPriority w:val="1"/>
    <w:qFormat/>
    <w:rsid w:val="00997BB6"/>
    <w:rPr>
      <w:sz w:val="22"/>
      <w:szCs w:val="22"/>
      <w:lang w:val="ru-RU" w:eastAsia="en-US" w:bidi="ar-SA"/>
    </w:rPr>
  </w:style>
  <w:style w:type="character" w:customStyle="1" w:styleId="a">
    <w:name w:val="Без интервала Знак"/>
    <w:link w:val="NoSpacing"/>
    <w:uiPriority w:val="1"/>
    <w:rsid w:val="00997BB6"/>
    <w:rPr>
      <w:sz w:val="22"/>
      <w:szCs w:val="22"/>
      <w:lang w:val="ru-RU" w:eastAsia="en-US" w:bidi="ar-SA"/>
    </w:rPr>
  </w:style>
  <w:style w:type="character" w:styleId="Emphasis">
    <w:name w:val="Emphasis"/>
    <w:qFormat/>
    <w:rsid w:val="00997BB6"/>
    <w:rPr>
      <w:i/>
      <w:iCs/>
      <w:sz w:val="24"/>
    </w:rPr>
  </w:style>
  <w:style w:type="character" w:customStyle="1" w:styleId="2">
    <w:name w:val="Основной текст с отступом 2 Знак"/>
    <w:basedOn w:val="DefaultParagraphFont"/>
    <w:link w:val="BodyTextIndent2"/>
    <w:uiPriority w:val="99"/>
    <w:rsid w:val="00997BB6"/>
    <w:rPr>
      <w:sz w:val="24"/>
      <w:szCs w:val="24"/>
      <w:lang w:val="ru-RU" w:eastAsia="ru-RU" w:bidi="ar-SA"/>
    </w:rPr>
  </w:style>
  <w:style w:type="paragraph" w:styleId="BodyTextIndent2">
    <w:name w:val="Body Text Indent 2"/>
    <w:basedOn w:val="Normal"/>
    <w:link w:val="2"/>
    <w:uiPriority w:val="99"/>
    <w:rsid w:val="00997BB6"/>
    <w:pPr>
      <w:tabs>
        <w:tab w:val="left" w:pos="4290"/>
      </w:tabs>
      <w:ind w:firstLine="180"/>
    </w:pPr>
    <w:rPr>
      <w:lang w:val="ru-RU" w:eastAsia="ru-RU" w:bidi="ar-SA"/>
    </w:rPr>
  </w:style>
  <w:style w:type="paragraph" w:customStyle="1" w:styleId="61">
    <w:name w:val="Подпись к таблице (6)"/>
    <w:basedOn w:val="Normal"/>
    <w:link w:val="62"/>
    <w:rsid w:val="00997BB6"/>
    <w:pPr>
      <w:widowControl w:val="0"/>
      <w:shd w:val="clear" w:color="auto" w:fill="FFFFFF"/>
      <w:spacing w:line="0" w:lineRule="atLeast"/>
      <w:jc w:val="both"/>
    </w:pPr>
    <w:rPr>
      <w:rFonts w:cstheme="minorBidi"/>
      <w:b/>
      <w:bCs/>
      <w:sz w:val="22"/>
      <w:szCs w:val="22"/>
      <w:lang w:val="ru-RU" w:eastAsia="en-US" w:bidi="ar-SA"/>
    </w:rPr>
  </w:style>
  <w:style w:type="character" w:customStyle="1" w:styleId="62">
    <w:name w:val="Подпись к таблице (6)_"/>
    <w:basedOn w:val="DefaultParagraphFont"/>
    <w:link w:val="61"/>
    <w:rsid w:val="00997BB6"/>
    <w:rPr>
      <w:rFonts w:cstheme="minorBidi"/>
      <w:b/>
      <w:bCs/>
      <w:sz w:val="22"/>
      <w:szCs w:val="22"/>
      <w:shd w:val="clear" w:color="auto" w:fill="FFFFFF"/>
      <w:lang w:val="ru-RU" w:eastAsia="en-US" w:bidi="ar-SA"/>
    </w:rPr>
  </w:style>
  <w:style w:type="character" w:customStyle="1" w:styleId="1312pt0pt">
    <w:name w:val="Основной текст (13) + 12 pt;Интервал 0 pt"/>
    <w:basedOn w:val="DefaultParagraphFont"/>
    <w:rsid w:val="00997BB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
    <w:name w:val="Заголовок №1_"/>
    <w:basedOn w:val="DefaultParagraphFont"/>
    <w:rsid w:val="008C244B"/>
    <w:rPr>
      <w:rFonts w:ascii="Times New Roman" w:eastAsia="Times New Roman" w:hAnsi="Times New Roman" w:cs="Times New Roman"/>
      <w:b/>
      <w:bCs/>
      <w:i w:val="0"/>
      <w:iCs w:val="0"/>
      <w:smallCaps w:val="0"/>
      <w:strike w:val="0"/>
      <w:u w:val="none"/>
    </w:rPr>
  </w:style>
  <w:style w:type="character" w:customStyle="1" w:styleId="10">
    <w:name w:val="Заголовок №1"/>
    <w:basedOn w:val="1"/>
    <w:rsid w:val="008C244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12pt0pt0">
    <w:name w:val="Основной текст (13) + 12 pt;Полужирный;Интервал 0 pt"/>
    <w:basedOn w:val="DefaultParagraphFont"/>
    <w:rsid w:val="00997BB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13">
    <w:name w:val="Основной текст (13)"/>
    <w:basedOn w:val="Normal"/>
    <w:link w:val="130"/>
    <w:rsid w:val="008C244B"/>
    <w:pPr>
      <w:widowControl w:val="0"/>
      <w:shd w:val="clear" w:color="auto" w:fill="FFFFFF"/>
      <w:spacing w:line="1340" w:lineRule="exact"/>
      <w:ind w:hanging="1920"/>
      <w:jc w:val="both"/>
    </w:pPr>
    <w:rPr>
      <w:spacing w:val="-10"/>
      <w:sz w:val="100"/>
      <w:szCs w:val="100"/>
      <w:lang w:val="ru-RU" w:eastAsia="en-US" w:bidi="ar-SA"/>
    </w:rPr>
  </w:style>
  <w:style w:type="character" w:customStyle="1" w:styleId="130">
    <w:name w:val="Основной текст (13)_"/>
    <w:basedOn w:val="DefaultParagraphFont"/>
    <w:link w:val="13"/>
    <w:rsid w:val="008C244B"/>
    <w:rPr>
      <w:spacing w:val="-10"/>
      <w:sz w:val="100"/>
      <w:szCs w:val="100"/>
      <w:shd w:val="clear" w:color="auto" w:fill="FFFFFF"/>
      <w:lang w:val="ru-RU" w:eastAsia="en-US" w:bidi="ar-SA"/>
    </w:rPr>
  </w:style>
  <w:style w:type="character" w:customStyle="1" w:styleId="1310pt0pt">
    <w:name w:val="Основной текст (13) + 10 pt;Курсив;Интервал 0 pt"/>
    <w:basedOn w:val="130"/>
    <w:rsid w:val="008C244B"/>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